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3" w14:textId="4C7D52F6" w:rsidR="007F6A68" w:rsidRPr="00A01AE0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A01AE0">
        <w:rPr>
          <w:rFonts w:ascii="Times New Roman" w:eastAsia="Times New Roman" w:hAnsi="Times New Roman" w:cs="Times New Roman"/>
          <w:b/>
          <w:highlight w:val="yellow"/>
        </w:rPr>
        <w:t>Комме</w:t>
      </w:r>
      <w:r w:rsidR="00A01AE0">
        <w:rPr>
          <w:rFonts w:ascii="Times New Roman" w:eastAsia="Times New Roman" w:hAnsi="Times New Roman" w:cs="Times New Roman"/>
          <w:b/>
          <w:highlight w:val="yellow"/>
        </w:rPr>
        <w:t>нтарий для учителя к заданиям 1–2</w:t>
      </w:r>
    </w:p>
    <w:p w14:paraId="00000004" w14:textId="120069A3" w:rsidR="007F6A68" w:rsidRDefault="00A01A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Два</w:t>
      </w:r>
      <w:r>
        <w:rPr>
          <w:rFonts w:ascii="Times New Roman" w:eastAsia="Times New Roman" w:hAnsi="Times New Roman" w:cs="Times New Roman"/>
        </w:rPr>
        <w:t xml:space="preserve"> первых задания должны подвести учащихся к вопросу, как евреям, живущим по всему миру и в разных обстоятельствах, удается сохранять свою идентичность. При посещении экспозиции </w:t>
      </w:r>
      <w:r>
        <w:rPr>
          <w:rFonts w:ascii="Times New Roman" w:eastAsia="Times New Roman" w:hAnsi="Times New Roman" w:cs="Times New Roman"/>
        </w:rPr>
        <w:t>не</w:t>
      </w:r>
      <w:r w:rsidR="00A22C88">
        <w:rPr>
          <w:rFonts w:ascii="Times New Roman" w:eastAsia="Times New Roman" w:hAnsi="Times New Roman" w:cs="Times New Roman"/>
        </w:rPr>
        <w:t xml:space="preserve"> раз возник</w:t>
      </w:r>
      <w:r>
        <w:rPr>
          <w:rFonts w:ascii="Times New Roman" w:eastAsia="Times New Roman" w:hAnsi="Times New Roman" w:cs="Times New Roman"/>
        </w:rPr>
        <w:t>нет</w:t>
      </w:r>
      <w:r w:rsidR="00A22C88">
        <w:rPr>
          <w:rFonts w:ascii="Times New Roman" w:eastAsia="Times New Roman" w:hAnsi="Times New Roman" w:cs="Times New Roman"/>
        </w:rPr>
        <w:t xml:space="preserve"> вопрос о границах между религие</w:t>
      </w:r>
      <w:r w:rsidR="00A22C88">
        <w:rPr>
          <w:rFonts w:ascii="Times New Roman" w:eastAsia="Times New Roman" w:hAnsi="Times New Roman" w:cs="Times New Roman"/>
        </w:rPr>
        <w:t xml:space="preserve">й, национальностью, этносом и культурой. </w:t>
      </w:r>
      <w:r>
        <w:rPr>
          <w:rFonts w:ascii="Times New Roman" w:eastAsia="Times New Roman" w:hAnsi="Times New Roman" w:cs="Times New Roman"/>
        </w:rPr>
        <w:t>При обсуждении</w:t>
      </w:r>
      <w:r w:rsidR="00A22C88">
        <w:rPr>
          <w:rFonts w:ascii="Times New Roman" w:eastAsia="Times New Roman" w:hAnsi="Times New Roman" w:cs="Times New Roman"/>
        </w:rPr>
        <w:t xml:space="preserve"> традици</w:t>
      </w:r>
      <w:r>
        <w:rPr>
          <w:rFonts w:ascii="Times New Roman" w:eastAsia="Times New Roman" w:hAnsi="Times New Roman" w:cs="Times New Roman"/>
        </w:rPr>
        <w:t>й</w:t>
      </w:r>
      <w:r w:rsidR="00A22C88">
        <w:rPr>
          <w:rFonts w:ascii="Times New Roman" w:eastAsia="Times New Roman" w:hAnsi="Times New Roman" w:cs="Times New Roman"/>
        </w:rPr>
        <w:t>, обыча</w:t>
      </w:r>
      <w:r>
        <w:rPr>
          <w:rFonts w:ascii="Times New Roman" w:eastAsia="Times New Roman" w:hAnsi="Times New Roman" w:cs="Times New Roman"/>
        </w:rPr>
        <w:t>ев, социальных</w:t>
      </w:r>
      <w:r w:rsidR="00A22C88">
        <w:rPr>
          <w:rFonts w:ascii="Times New Roman" w:eastAsia="Times New Roman" w:hAnsi="Times New Roman" w:cs="Times New Roman"/>
        </w:rPr>
        <w:t xml:space="preserve"> норм</w:t>
      </w:r>
      <w:r>
        <w:rPr>
          <w:rFonts w:ascii="Times New Roman" w:eastAsia="Times New Roman" w:hAnsi="Times New Roman" w:cs="Times New Roman"/>
        </w:rPr>
        <w:t xml:space="preserve"> и связанных</w:t>
      </w:r>
      <w:r w:rsidR="00A22C88">
        <w:rPr>
          <w:rFonts w:ascii="Times New Roman" w:eastAsia="Times New Roman" w:hAnsi="Times New Roman" w:cs="Times New Roman"/>
        </w:rPr>
        <w:t xml:space="preserve"> с этими понятиями категори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учащиеся должны применить соответствующие </w:t>
      </w:r>
      <w:r w:rsidR="00C552A6">
        <w:rPr>
          <w:rFonts w:ascii="Times New Roman" w:eastAsia="Times New Roman" w:hAnsi="Times New Roman" w:cs="Times New Roman"/>
        </w:rPr>
        <w:t>знания из курса обществознания</w:t>
      </w:r>
      <w:r w:rsidR="00A22C88">
        <w:rPr>
          <w:rFonts w:ascii="Times New Roman" w:eastAsia="Times New Roman" w:hAnsi="Times New Roman" w:cs="Times New Roman"/>
        </w:rPr>
        <w:t>. В классе найд</w:t>
      </w:r>
      <w:r w:rsidR="00131A7F">
        <w:rPr>
          <w:rFonts w:ascii="Times New Roman" w:eastAsia="Times New Roman" w:hAnsi="Times New Roman" w:cs="Times New Roman"/>
        </w:rPr>
        <w:t>у</w:t>
      </w:r>
      <w:r w:rsidR="00A22C88">
        <w:rPr>
          <w:rFonts w:ascii="Times New Roman" w:eastAsia="Times New Roman" w:hAnsi="Times New Roman" w:cs="Times New Roman"/>
        </w:rPr>
        <w:t xml:space="preserve">тся </w:t>
      </w:r>
      <w:r w:rsidR="00A22C88">
        <w:rPr>
          <w:rFonts w:ascii="Times New Roman" w:eastAsia="Times New Roman" w:hAnsi="Times New Roman" w:cs="Times New Roman"/>
        </w:rPr>
        <w:t>уч</w:t>
      </w:r>
      <w:r w:rsidR="00131A7F">
        <w:rPr>
          <w:rFonts w:ascii="Times New Roman" w:eastAsia="Times New Roman" w:hAnsi="Times New Roman" w:cs="Times New Roman"/>
        </w:rPr>
        <w:t>ащихся, хорошо разбирающие</w:t>
      </w:r>
      <w:r w:rsidR="00A22C88">
        <w:rPr>
          <w:rFonts w:ascii="Times New Roman" w:eastAsia="Times New Roman" w:hAnsi="Times New Roman" w:cs="Times New Roman"/>
        </w:rPr>
        <w:t>ся в еврейских традициях</w:t>
      </w:r>
      <w:r>
        <w:rPr>
          <w:rFonts w:ascii="Times New Roman" w:eastAsia="Times New Roman" w:hAnsi="Times New Roman" w:cs="Times New Roman"/>
        </w:rPr>
        <w:t>,</w:t>
      </w:r>
      <w:r w:rsidR="00A22C88">
        <w:rPr>
          <w:rFonts w:ascii="Times New Roman" w:eastAsia="Times New Roman" w:hAnsi="Times New Roman" w:cs="Times New Roman"/>
        </w:rPr>
        <w:t xml:space="preserve"> или из семей, соблюдающих все важные для иудаизма дни календа</w:t>
      </w:r>
      <w:r w:rsidR="00C552A6">
        <w:rPr>
          <w:rFonts w:ascii="Times New Roman" w:eastAsia="Times New Roman" w:hAnsi="Times New Roman" w:cs="Times New Roman"/>
        </w:rPr>
        <w:t>ря. Обсуждение</w:t>
      </w:r>
      <w:r w:rsidR="00A22C88">
        <w:rPr>
          <w:rFonts w:ascii="Times New Roman" w:eastAsia="Times New Roman" w:hAnsi="Times New Roman" w:cs="Times New Roman"/>
        </w:rPr>
        <w:t xml:space="preserve"> в парах </w:t>
      </w:r>
      <w:r w:rsidR="00C552A6">
        <w:rPr>
          <w:rFonts w:ascii="Times New Roman" w:eastAsia="Times New Roman" w:hAnsi="Times New Roman" w:cs="Times New Roman"/>
        </w:rPr>
        <w:t xml:space="preserve">должно быть сфокусировано </w:t>
      </w:r>
      <w:r w:rsidR="00A22C88">
        <w:rPr>
          <w:rFonts w:ascii="Times New Roman" w:eastAsia="Times New Roman" w:hAnsi="Times New Roman" w:cs="Times New Roman"/>
        </w:rPr>
        <w:t>именно на этих аспектах. По</w:t>
      </w:r>
      <w:r w:rsidR="00C552A6">
        <w:rPr>
          <w:rFonts w:ascii="Times New Roman" w:eastAsia="Times New Roman" w:hAnsi="Times New Roman" w:cs="Times New Roman"/>
        </w:rPr>
        <w:t>могите</w:t>
      </w:r>
      <w:r w:rsidR="00A22C88">
        <w:rPr>
          <w:rFonts w:ascii="Times New Roman" w:eastAsia="Times New Roman" w:hAnsi="Times New Roman" w:cs="Times New Roman"/>
        </w:rPr>
        <w:t xml:space="preserve"> ученикам</w:t>
      </w:r>
      <w:r w:rsidR="00C552A6">
        <w:rPr>
          <w:rFonts w:ascii="Times New Roman" w:eastAsia="Times New Roman" w:hAnsi="Times New Roman" w:cs="Times New Roman"/>
        </w:rPr>
        <w:t xml:space="preserve"> прийти к общим выводам</w:t>
      </w:r>
      <w:r w:rsidR="00A22C88">
        <w:rPr>
          <w:rFonts w:ascii="Times New Roman" w:eastAsia="Times New Roman" w:hAnsi="Times New Roman" w:cs="Times New Roman"/>
        </w:rPr>
        <w:t xml:space="preserve"> в своих р</w:t>
      </w:r>
      <w:r w:rsidR="00A22C88">
        <w:rPr>
          <w:rFonts w:ascii="Times New Roman" w:eastAsia="Times New Roman" w:hAnsi="Times New Roman" w:cs="Times New Roman"/>
        </w:rPr>
        <w:t xml:space="preserve">ассуждениях, а </w:t>
      </w:r>
      <w:r w:rsidR="00C552A6">
        <w:rPr>
          <w:rFonts w:ascii="Times New Roman" w:eastAsia="Times New Roman" w:hAnsi="Times New Roman" w:cs="Times New Roman"/>
        </w:rPr>
        <w:t>выявленные</w:t>
      </w:r>
      <w:r w:rsidR="00A22C88">
        <w:rPr>
          <w:rFonts w:ascii="Times New Roman" w:eastAsia="Times New Roman" w:hAnsi="Times New Roman" w:cs="Times New Roman"/>
        </w:rPr>
        <w:t xml:space="preserve"> различия </w:t>
      </w:r>
      <w:r w:rsidR="00131A7F">
        <w:rPr>
          <w:rFonts w:ascii="Times New Roman" w:eastAsia="Times New Roman" w:hAnsi="Times New Roman" w:cs="Times New Roman"/>
        </w:rPr>
        <w:t xml:space="preserve">рассмотрите в ходе занятия, используя материалы </w:t>
      </w:r>
      <w:r w:rsidR="00A22C88">
        <w:rPr>
          <w:rFonts w:ascii="Times New Roman" w:eastAsia="Times New Roman" w:hAnsi="Times New Roman" w:cs="Times New Roman"/>
        </w:rPr>
        <w:t>экспозици</w:t>
      </w:r>
      <w:r w:rsidR="00131A7F">
        <w:rPr>
          <w:rFonts w:ascii="Times New Roman" w:eastAsia="Times New Roman" w:hAnsi="Times New Roman" w:cs="Times New Roman"/>
        </w:rPr>
        <w:t>и</w:t>
      </w:r>
      <w:r w:rsidR="00A22C88">
        <w:rPr>
          <w:rFonts w:ascii="Times New Roman" w:eastAsia="Times New Roman" w:hAnsi="Times New Roman" w:cs="Times New Roman"/>
        </w:rPr>
        <w:t xml:space="preserve"> музея. </w:t>
      </w:r>
    </w:p>
    <w:p w14:paraId="00000005" w14:textId="77777777" w:rsidR="007F6A68" w:rsidRDefault="007F6A6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07" w14:textId="346B0424" w:rsidR="007F6A68" w:rsidRDefault="00A01AE0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До входа в основную экспозицию</w:t>
      </w:r>
    </w:p>
    <w:p w14:paraId="00000008" w14:textId="6EE2061E" w:rsidR="007F6A68" w:rsidRDefault="00A01AE0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Задания 1–</w:t>
      </w:r>
      <w:r w:rsidR="00A22C88">
        <w:rPr>
          <w:rFonts w:ascii="Times New Roman" w:eastAsia="Times New Roman" w:hAnsi="Times New Roman" w:cs="Times New Roman"/>
          <w:b/>
        </w:rPr>
        <w:t xml:space="preserve">2. Возможные варианты рассуждений. </w:t>
      </w:r>
      <w:r w:rsidR="00131A7F">
        <w:rPr>
          <w:rFonts w:ascii="Times New Roman" w:eastAsia="Times New Roman" w:hAnsi="Times New Roman" w:cs="Times New Roman"/>
        </w:rPr>
        <w:t>У</w:t>
      </w:r>
      <w:r w:rsidR="00A22C88">
        <w:rPr>
          <w:rFonts w:ascii="Times New Roman" w:eastAsia="Times New Roman" w:hAnsi="Times New Roman" w:cs="Times New Roman"/>
        </w:rPr>
        <w:t xml:space="preserve">чащиеся могут начать </w:t>
      </w:r>
      <w:r w:rsidR="005A1A0D">
        <w:rPr>
          <w:rFonts w:ascii="Times New Roman" w:eastAsia="Times New Roman" w:hAnsi="Times New Roman" w:cs="Times New Roman"/>
        </w:rPr>
        <w:t>обсуждение</w:t>
      </w:r>
      <w:r w:rsidR="00A22C88">
        <w:rPr>
          <w:rFonts w:ascii="Times New Roman" w:eastAsia="Times New Roman" w:hAnsi="Times New Roman" w:cs="Times New Roman"/>
        </w:rPr>
        <w:t xml:space="preserve"> </w:t>
      </w:r>
      <w:r w:rsidR="005A1A0D">
        <w:rPr>
          <w:rFonts w:ascii="Times New Roman" w:eastAsia="Times New Roman" w:hAnsi="Times New Roman" w:cs="Times New Roman"/>
        </w:rPr>
        <w:t>по следующим темам</w:t>
      </w:r>
      <w:r w:rsidR="00A22C88">
        <w:rPr>
          <w:rFonts w:ascii="Times New Roman" w:eastAsia="Times New Roman" w:hAnsi="Times New Roman" w:cs="Times New Roman"/>
        </w:rPr>
        <w:t xml:space="preserve">: </w:t>
      </w:r>
      <w:r w:rsidR="00A22C88">
        <w:rPr>
          <w:rFonts w:ascii="Times New Roman" w:eastAsia="Times New Roman" w:hAnsi="Times New Roman" w:cs="Times New Roman"/>
        </w:rPr>
        <w:t>иудаизм</w:t>
      </w:r>
      <w:r w:rsidR="00A22C88">
        <w:rPr>
          <w:rFonts w:ascii="Times New Roman" w:eastAsia="Times New Roman" w:hAnsi="Times New Roman" w:cs="Times New Roman"/>
        </w:rPr>
        <w:t xml:space="preserve"> к</w:t>
      </w:r>
      <w:r w:rsidR="00A22C88">
        <w:rPr>
          <w:rFonts w:ascii="Times New Roman" w:eastAsia="Times New Roman" w:hAnsi="Times New Roman" w:cs="Times New Roman"/>
        </w:rPr>
        <w:t xml:space="preserve">ак </w:t>
      </w:r>
      <w:r w:rsidR="005A1A0D">
        <w:rPr>
          <w:rFonts w:ascii="Times New Roman" w:eastAsia="Times New Roman" w:hAnsi="Times New Roman" w:cs="Times New Roman"/>
        </w:rPr>
        <w:t xml:space="preserve">черта, </w:t>
      </w:r>
      <w:r w:rsidR="00A22C88">
        <w:rPr>
          <w:rFonts w:ascii="Times New Roman" w:eastAsia="Times New Roman" w:hAnsi="Times New Roman" w:cs="Times New Roman"/>
        </w:rPr>
        <w:t>объединяющ</w:t>
      </w:r>
      <w:r w:rsidR="005A1A0D">
        <w:rPr>
          <w:rFonts w:ascii="Times New Roman" w:eastAsia="Times New Roman" w:hAnsi="Times New Roman" w:cs="Times New Roman"/>
        </w:rPr>
        <w:t xml:space="preserve">ая </w:t>
      </w:r>
      <w:r w:rsidR="00A22C88">
        <w:rPr>
          <w:rFonts w:ascii="Times New Roman" w:eastAsia="Times New Roman" w:hAnsi="Times New Roman" w:cs="Times New Roman"/>
        </w:rPr>
        <w:t>всех евреев, особенност</w:t>
      </w:r>
      <w:r w:rsidR="005A1A0D">
        <w:rPr>
          <w:rFonts w:ascii="Times New Roman" w:eastAsia="Times New Roman" w:hAnsi="Times New Roman" w:cs="Times New Roman"/>
        </w:rPr>
        <w:t>и</w:t>
      </w:r>
      <w:r w:rsidR="00A22C88">
        <w:rPr>
          <w:rFonts w:ascii="Times New Roman" w:eastAsia="Times New Roman" w:hAnsi="Times New Roman" w:cs="Times New Roman"/>
        </w:rPr>
        <w:t xml:space="preserve"> традиций и обычаев в еврейских семьях, общинн</w:t>
      </w:r>
      <w:r w:rsidR="005A1A0D">
        <w:rPr>
          <w:rFonts w:ascii="Times New Roman" w:eastAsia="Times New Roman" w:hAnsi="Times New Roman" w:cs="Times New Roman"/>
        </w:rPr>
        <w:t>ый</w:t>
      </w:r>
      <w:r w:rsidR="00A22C88">
        <w:rPr>
          <w:rFonts w:ascii="Times New Roman" w:eastAsia="Times New Roman" w:hAnsi="Times New Roman" w:cs="Times New Roman"/>
        </w:rPr>
        <w:t xml:space="preserve"> характер</w:t>
      </w:r>
      <w:r w:rsidR="00A22C88">
        <w:rPr>
          <w:rFonts w:ascii="Times New Roman" w:eastAsia="Times New Roman" w:hAnsi="Times New Roman" w:cs="Times New Roman"/>
        </w:rPr>
        <w:t xml:space="preserve"> взаимодействия в еврейских диаспорах,</w:t>
      </w:r>
      <w:r w:rsidR="00131A7F">
        <w:rPr>
          <w:rFonts w:ascii="Times New Roman" w:eastAsia="Times New Roman" w:hAnsi="Times New Roman" w:cs="Times New Roman"/>
        </w:rPr>
        <w:t xml:space="preserve"> </w:t>
      </w:r>
      <w:r w:rsidR="005A1A0D">
        <w:rPr>
          <w:rFonts w:ascii="Times New Roman" w:eastAsia="Times New Roman" w:hAnsi="Times New Roman" w:cs="Times New Roman"/>
        </w:rPr>
        <w:t xml:space="preserve">семейные </w:t>
      </w:r>
      <w:r w:rsidR="00A22C88">
        <w:rPr>
          <w:rFonts w:ascii="Times New Roman" w:eastAsia="Times New Roman" w:hAnsi="Times New Roman" w:cs="Times New Roman"/>
        </w:rPr>
        <w:t>связ</w:t>
      </w:r>
      <w:r w:rsidR="005A1A0D">
        <w:rPr>
          <w:rFonts w:ascii="Times New Roman" w:eastAsia="Times New Roman" w:hAnsi="Times New Roman" w:cs="Times New Roman"/>
        </w:rPr>
        <w:t>и</w:t>
      </w:r>
      <w:r w:rsidR="00A22C88">
        <w:rPr>
          <w:rFonts w:ascii="Times New Roman" w:eastAsia="Times New Roman" w:hAnsi="Times New Roman" w:cs="Times New Roman"/>
        </w:rPr>
        <w:t xml:space="preserve"> </w:t>
      </w:r>
      <w:r w:rsidR="00A22C88">
        <w:rPr>
          <w:rFonts w:ascii="Times New Roman" w:eastAsia="Times New Roman" w:hAnsi="Times New Roman" w:cs="Times New Roman"/>
        </w:rPr>
        <w:t xml:space="preserve">между поколениями и даже странами. </w:t>
      </w:r>
      <w:r w:rsidR="005A1A0D">
        <w:rPr>
          <w:rFonts w:ascii="Times New Roman" w:eastAsia="Times New Roman" w:hAnsi="Times New Roman" w:cs="Times New Roman"/>
        </w:rPr>
        <w:t>М</w:t>
      </w:r>
      <w:r w:rsidR="00A22C88">
        <w:rPr>
          <w:rFonts w:ascii="Times New Roman" w:eastAsia="Times New Roman" w:hAnsi="Times New Roman" w:cs="Times New Roman"/>
        </w:rPr>
        <w:t xml:space="preserve">ногие дети </w:t>
      </w:r>
      <w:r w:rsidR="005A1A0D">
        <w:rPr>
          <w:rFonts w:ascii="Times New Roman" w:eastAsia="Times New Roman" w:hAnsi="Times New Roman" w:cs="Times New Roman"/>
        </w:rPr>
        <w:t>обязательно будут</w:t>
      </w:r>
      <w:r w:rsidR="00A22C88">
        <w:rPr>
          <w:rFonts w:ascii="Times New Roman" w:eastAsia="Times New Roman" w:hAnsi="Times New Roman" w:cs="Times New Roman"/>
        </w:rPr>
        <w:t xml:space="preserve"> рассказывать о важны</w:t>
      </w:r>
      <w:r w:rsidR="00A22C88">
        <w:rPr>
          <w:rFonts w:ascii="Times New Roman" w:eastAsia="Times New Roman" w:hAnsi="Times New Roman" w:cs="Times New Roman"/>
        </w:rPr>
        <w:t xml:space="preserve">х днях календаря (праздниках и днях памяти), которые </w:t>
      </w:r>
      <w:r w:rsidR="005A1A0D">
        <w:rPr>
          <w:rFonts w:ascii="Times New Roman" w:eastAsia="Times New Roman" w:hAnsi="Times New Roman" w:cs="Times New Roman"/>
        </w:rPr>
        <w:t>почитаются</w:t>
      </w:r>
      <w:r w:rsidR="00A22C88">
        <w:rPr>
          <w:rFonts w:ascii="Times New Roman" w:eastAsia="Times New Roman" w:hAnsi="Times New Roman" w:cs="Times New Roman"/>
        </w:rPr>
        <w:t xml:space="preserve"> в кругу семьи. В </w:t>
      </w:r>
      <w:r w:rsidR="006654C5">
        <w:rPr>
          <w:rFonts w:ascii="Times New Roman" w:eastAsia="Times New Roman" w:hAnsi="Times New Roman" w:cs="Times New Roman"/>
        </w:rPr>
        <w:t>таких</w:t>
      </w:r>
      <w:r w:rsidR="00A22C88">
        <w:rPr>
          <w:rFonts w:ascii="Times New Roman" w:eastAsia="Times New Roman" w:hAnsi="Times New Roman" w:cs="Times New Roman"/>
        </w:rPr>
        <w:t xml:space="preserve"> случа</w:t>
      </w:r>
      <w:r w:rsidR="006654C5">
        <w:rPr>
          <w:rFonts w:ascii="Times New Roman" w:eastAsia="Times New Roman" w:hAnsi="Times New Roman" w:cs="Times New Roman"/>
        </w:rPr>
        <w:t>ях</w:t>
      </w:r>
      <w:r w:rsidR="00A22C88">
        <w:rPr>
          <w:rFonts w:ascii="Times New Roman" w:eastAsia="Times New Roman" w:hAnsi="Times New Roman" w:cs="Times New Roman"/>
        </w:rPr>
        <w:t xml:space="preserve"> </w:t>
      </w:r>
      <w:r w:rsidR="00A22C88">
        <w:rPr>
          <w:rFonts w:ascii="Times New Roman" w:eastAsia="Times New Roman" w:hAnsi="Times New Roman" w:cs="Times New Roman"/>
        </w:rPr>
        <w:t>помо</w:t>
      </w:r>
      <w:r w:rsidR="006654C5">
        <w:rPr>
          <w:rFonts w:ascii="Times New Roman" w:eastAsia="Times New Roman" w:hAnsi="Times New Roman" w:cs="Times New Roman"/>
        </w:rPr>
        <w:t>гите им</w:t>
      </w:r>
      <w:r w:rsidR="00A22C88">
        <w:rPr>
          <w:rFonts w:ascii="Times New Roman" w:eastAsia="Times New Roman" w:hAnsi="Times New Roman" w:cs="Times New Roman"/>
        </w:rPr>
        <w:t xml:space="preserve"> обнаружить детали, </w:t>
      </w:r>
      <w:r w:rsidR="006654C5">
        <w:rPr>
          <w:rFonts w:ascii="Times New Roman" w:eastAsia="Times New Roman" w:hAnsi="Times New Roman" w:cs="Times New Roman"/>
        </w:rPr>
        <w:t>повторяющиеся</w:t>
      </w:r>
      <w:r w:rsidR="00A22C88">
        <w:rPr>
          <w:rFonts w:ascii="Times New Roman" w:eastAsia="Times New Roman" w:hAnsi="Times New Roman" w:cs="Times New Roman"/>
        </w:rPr>
        <w:t xml:space="preserve"> в самых разных семьях. В</w:t>
      </w:r>
      <w:r w:rsidR="006654C5">
        <w:rPr>
          <w:rFonts w:ascii="Times New Roman" w:eastAsia="Times New Roman" w:hAnsi="Times New Roman" w:cs="Times New Roman"/>
        </w:rPr>
        <w:t>о время</w:t>
      </w:r>
      <w:r w:rsidR="00A22C88">
        <w:rPr>
          <w:rFonts w:ascii="Times New Roman" w:eastAsia="Times New Roman" w:hAnsi="Times New Roman" w:cs="Times New Roman"/>
        </w:rPr>
        <w:t xml:space="preserve"> посещения экспозиции </w:t>
      </w:r>
      <w:r w:rsidR="006654C5">
        <w:rPr>
          <w:rFonts w:ascii="Times New Roman" w:eastAsia="Times New Roman" w:hAnsi="Times New Roman" w:cs="Times New Roman"/>
        </w:rPr>
        <w:t>привлеките</w:t>
      </w:r>
      <w:r w:rsidR="00A22C88">
        <w:rPr>
          <w:rFonts w:ascii="Times New Roman" w:eastAsia="Times New Roman" w:hAnsi="Times New Roman" w:cs="Times New Roman"/>
        </w:rPr>
        <w:t xml:space="preserve"> внимание </w:t>
      </w:r>
      <w:r w:rsidR="00714060">
        <w:rPr>
          <w:rFonts w:ascii="Times New Roman" w:eastAsia="Times New Roman" w:hAnsi="Times New Roman" w:cs="Times New Roman"/>
        </w:rPr>
        <w:t>учащихся к информации, которая поможет им выполнить</w:t>
      </w:r>
      <w:r w:rsidR="00A22C88">
        <w:rPr>
          <w:rFonts w:ascii="Times New Roman" w:eastAsia="Times New Roman" w:hAnsi="Times New Roman" w:cs="Times New Roman"/>
        </w:rPr>
        <w:t xml:space="preserve"> задани</w:t>
      </w:r>
      <w:r w:rsidR="00714060">
        <w:rPr>
          <w:rFonts w:ascii="Times New Roman" w:eastAsia="Times New Roman" w:hAnsi="Times New Roman" w:cs="Times New Roman"/>
        </w:rPr>
        <w:t>е</w:t>
      </w:r>
      <w:r w:rsidR="00A22C88">
        <w:rPr>
          <w:rFonts w:ascii="Times New Roman" w:eastAsia="Times New Roman" w:hAnsi="Times New Roman" w:cs="Times New Roman"/>
        </w:rPr>
        <w:t xml:space="preserve"> 2</w:t>
      </w:r>
      <w:r w:rsidR="00714060">
        <w:rPr>
          <w:rFonts w:ascii="Times New Roman" w:eastAsia="Times New Roman" w:hAnsi="Times New Roman" w:cs="Times New Roman"/>
        </w:rPr>
        <w:t>, по темам:</w:t>
      </w:r>
      <w:r w:rsidR="00A22C88">
        <w:rPr>
          <w:rFonts w:ascii="Times New Roman" w:eastAsia="Times New Roman" w:hAnsi="Times New Roman" w:cs="Times New Roman"/>
        </w:rPr>
        <w:t xml:space="preserve"> </w:t>
      </w:r>
      <w:r w:rsidR="00A22C88">
        <w:rPr>
          <w:rFonts w:ascii="Times New Roman" w:eastAsia="Times New Roman" w:hAnsi="Times New Roman" w:cs="Times New Roman"/>
        </w:rPr>
        <w:t>общий исторический опыт, связанны</w:t>
      </w:r>
      <w:r w:rsidR="00714060">
        <w:rPr>
          <w:rFonts w:ascii="Times New Roman" w:eastAsia="Times New Roman" w:hAnsi="Times New Roman" w:cs="Times New Roman"/>
        </w:rPr>
        <w:t>й</w:t>
      </w:r>
      <w:r w:rsidR="00A22C88">
        <w:rPr>
          <w:rFonts w:ascii="Times New Roman" w:eastAsia="Times New Roman" w:hAnsi="Times New Roman" w:cs="Times New Roman"/>
        </w:rPr>
        <w:t xml:space="preserve"> с миграцией / правовыми ограничениями / стратегиями интеграции на новом месте жизни; важная роль общины в жизни евреев; активные связи между диаспорами или соседними общинами; организации</w:t>
      </w:r>
      <w:r w:rsidR="00A22C88">
        <w:rPr>
          <w:rFonts w:ascii="Times New Roman" w:eastAsia="Times New Roman" w:hAnsi="Times New Roman" w:cs="Times New Roman"/>
        </w:rPr>
        <w:t xml:space="preserve"> взаимопомощи; важная роль иудейских религиозных деятелей в скреплении общины; </w:t>
      </w:r>
      <w:r w:rsidR="00A22C88">
        <w:rPr>
          <w:rFonts w:ascii="Times New Roman" w:eastAsia="Times New Roman" w:hAnsi="Times New Roman" w:cs="Times New Roman"/>
        </w:rPr>
        <w:t>обыча</w:t>
      </w:r>
      <w:r w:rsidR="00714060">
        <w:rPr>
          <w:rFonts w:ascii="Times New Roman" w:eastAsia="Times New Roman" w:hAnsi="Times New Roman" w:cs="Times New Roman"/>
        </w:rPr>
        <w:t>и</w:t>
      </w:r>
      <w:r w:rsidR="00A22C88">
        <w:rPr>
          <w:rFonts w:ascii="Times New Roman" w:eastAsia="Times New Roman" w:hAnsi="Times New Roman" w:cs="Times New Roman"/>
        </w:rPr>
        <w:t xml:space="preserve"> и праздник</w:t>
      </w:r>
      <w:r w:rsidR="00714060">
        <w:rPr>
          <w:rFonts w:ascii="Times New Roman" w:eastAsia="Times New Roman" w:hAnsi="Times New Roman" w:cs="Times New Roman"/>
        </w:rPr>
        <w:t>и</w:t>
      </w:r>
      <w:r w:rsidR="00A22C88">
        <w:rPr>
          <w:rFonts w:ascii="Times New Roman" w:eastAsia="Times New Roman" w:hAnsi="Times New Roman" w:cs="Times New Roman"/>
        </w:rPr>
        <w:t>, которые регулярно соблюдаются в семье во всех диаспорах; система социальных норм, передающихся из поколения в поколение через институты социализации</w:t>
      </w:r>
      <w:r w:rsidR="00A22C88">
        <w:rPr>
          <w:rFonts w:ascii="Times New Roman" w:eastAsia="Times New Roman" w:hAnsi="Times New Roman" w:cs="Times New Roman"/>
        </w:rPr>
        <w:t>; система традиций в форме праздников / дней памяти в течение года и особенностей их проведения и т.д.</w:t>
      </w:r>
    </w:p>
    <w:p w14:paraId="00000009" w14:textId="77777777" w:rsidR="007F6A68" w:rsidRDefault="007F6A6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043B54B" w14:textId="77777777" w:rsidR="002B7DC1" w:rsidRDefault="002B7DC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0B" w14:textId="42C9A7EC" w:rsidR="007F6A68" w:rsidRPr="00714060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714060">
        <w:rPr>
          <w:rFonts w:ascii="Times New Roman" w:eastAsia="Times New Roman" w:hAnsi="Times New Roman" w:cs="Times New Roman"/>
          <w:b/>
          <w:highlight w:val="yellow"/>
        </w:rPr>
        <w:lastRenderedPageBreak/>
        <w:t>Комме</w:t>
      </w:r>
      <w:r w:rsidR="00714060" w:rsidRPr="00714060">
        <w:rPr>
          <w:rFonts w:ascii="Times New Roman" w:eastAsia="Times New Roman" w:hAnsi="Times New Roman" w:cs="Times New Roman"/>
          <w:b/>
          <w:highlight w:val="yellow"/>
        </w:rPr>
        <w:t>нтарий для учителя к заданиям 3–5</w:t>
      </w:r>
    </w:p>
    <w:p w14:paraId="0000000C" w14:textId="0F919810" w:rsidR="007F6A68" w:rsidRDefault="00A22C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Задания 3–5 </w:t>
      </w:r>
      <w:r w:rsidR="00714060">
        <w:rPr>
          <w:rFonts w:ascii="Times New Roman" w:eastAsia="Times New Roman" w:hAnsi="Times New Roman" w:cs="Times New Roman"/>
        </w:rPr>
        <w:t>помогут</w:t>
      </w:r>
      <w:r>
        <w:rPr>
          <w:rFonts w:ascii="Times New Roman" w:eastAsia="Times New Roman" w:hAnsi="Times New Roman" w:cs="Times New Roman"/>
        </w:rPr>
        <w:t xml:space="preserve"> учащимся увидеть проявления особенностей еврейской идентичности и соблюдаемых традици</w:t>
      </w:r>
      <w:r>
        <w:rPr>
          <w:rFonts w:ascii="Times New Roman" w:eastAsia="Times New Roman" w:hAnsi="Times New Roman" w:cs="Times New Roman"/>
        </w:rPr>
        <w:t xml:space="preserve">й в убранстве дома. Это </w:t>
      </w:r>
      <w:r>
        <w:rPr>
          <w:rFonts w:ascii="Times New Roman" w:eastAsia="Times New Roman" w:hAnsi="Times New Roman" w:cs="Times New Roman"/>
        </w:rPr>
        <w:t xml:space="preserve">разнообразные варианты декора и быта, </w:t>
      </w:r>
      <w:r>
        <w:rPr>
          <w:rFonts w:ascii="Times New Roman" w:eastAsia="Times New Roman" w:hAnsi="Times New Roman" w:cs="Times New Roman"/>
        </w:rPr>
        <w:t>от</w:t>
      </w:r>
      <w:r w:rsidR="00714060">
        <w:rPr>
          <w:rFonts w:ascii="Times New Roman" w:eastAsia="Times New Roman" w:hAnsi="Times New Roman" w:cs="Times New Roman"/>
        </w:rPr>
        <w:t>носящиеся</w:t>
      </w:r>
      <w:r>
        <w:rPr>
          <w:rFonts w:ascii="Times New Roman" w:eastAsia="Times New Roman" w:hAnsi="Times New Roman" w:cs="Times New Roman"/>
        </w:rPr>
        <w:t xml:space="preserve"> к определенным обычаям</w:t>
      </w:r>
      <w:r w:rsidR="00714060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или буквально символы иудаизма, которые могут иметь евреи в своем доме. Визуализация материальными объектами </w:t>
      </w:r>
      <w:r w:rsidR="00714060">
        <w:rPr>
          <w:rFonts w:ascii="Times New Roman" w:eastAsia="Times New Roman" w:hAnsi="Times New Roman" w:cs="Times New Roman"/>
        </w:rPr>
        <w:t>показывает</w:t>
      </w:r>
      <w:r>
        <w:rPr>
          <w:rFonts w:ascii="Times New Roman" w:eastAsia="Times New Roman" w:hAnsi="Times New Roman" w:cs="Times New Roman"/>
        </w:rPr>
        <w:t xml:space="preserve"> важ</w:t>
      </w:r>
      <w:r>
        <w:rPr>
          <w:rFonts w:ascii="Times New Roman" w:eastAsia="Times New Roman" w:hAnsi="Times New Roman" w:cs="Times New Roman"/>
        </w:rPr>
        <w:t>ную составляющую еврейской идентичности: может меня</w:t>
      </w:r>
      <w:r w:rsidR="00096FEE">
        <w:rPr>
          <w:rFonts w:ascii="Times New Roman" w:eastAsia="Times New Roman" w:hAnsi="Times New Roman" w:cs="Times New Roman"/>
        </w:rPr>
        <w:t>ться форма традиции, но сохраняю</w:t>
      </w:r>
      <w:r>
        <w:rPr>
          <w:rFonts w:ascii="Times New Roman" w:eastAsia="Times New Roman" w:hAnsi="Times New Roman" w:cs="Times New Roman"/>
        </w:rPr>
        <w:t>тся ее смысл и содержание. Отдельные элементы еврейского быта продолжают присутствовать и в современных квартирах, но в модернизированном виде. В этих заданиях очень важны д</w:t>
      </w:r>
      <w:r>
        <w:rPr>
          <w:rFonts w:ascii="Times New Roman" w:eastAsia="Times New Roman" w:hAnsi="Times New Roman" w:cs="Times New Roman"/>
        </w:rPr>
        <w:t xml:space="preserve">етали, </w:t>
      </w:r>
      <w:r w:rsidR="00096FEE">
        <w:rPr>
          <w:rFonts w:ascii="Times New Roman" w:eastAsia="Times New Roman" w:hAnsi="Times New Roman" w:cs="Times New Roman"/>
        </w:rPr>
        <w:t>поэтому помогите</w:t>
      </w:r>
      <w:r>
        <w:rPr>
          <w:rFonts w:ascii="Times New Roman" w:eastAsia="Times New Roman" w:hAnsi="Times New Roman" w:cs="Times New Roman"/>
        </w:rPr>
        <w:t xml:space="preserve"> уч</w:t>
      </w:r>
      <w:r w:rsidR="00096FEE">
        <w:rPr>
          <w:rFonts w:ascii="Times New Roman" w:eastAsia="Times New Roman" w:hAnsi="Times New Roman" w:cs="Times New Roman"/>
        </w:rPr>
        <w:t xml:space="preserve">ащимся сосредоточиться </w:t>
      </w:r>
      <w:r>
        <w:rPr>
          <w:rFonts w:ascii="Times New Roman" w:eastAsia="Times New Roman" w:hAnsi="Times New Roman" w:cs="Times New Roman"/>
        </w:rPr>
        <w:t xml:space="preserve">на </w:t>
      </w:r>
      <w:r w:rsidR="00096FEE">
        <w:rPr>
          <w:rFonts w:ascii="Times New Roman" w:eastAsia="Times New Roman" w:hAnsi="Times New Roman" w:cs="Times New Roman"/>
        </w:rPr>
        <w:t xml:space="preserve">неторопливом, </w:t>
      </w:r>
      <w:r>
        <w:rPr>
          <w:rFonts w:ascii="Times New Roman" w:eastAsia="Times New Roman" w:hAnsi="Times New Roman" w:cs="Times New Roman"/>
        </w:rPr>
        <w:t>вдумчивом рассмотрении</w:t>
      </w:r>
      <w:r w:rsidR="00096FEE">
        <w:rPr>
          <w:rFonts w:ascii="Times New Roman" w:eastAsia="Times New Roman" w:hAnsi="Times New Roman" w:cs="Times New Roman"/>
        </w:rPr>
        <w:t xml:space="preserve"> экспозиции</w:t>
      </w:r>
      <w:r>
        <w:rPr>
          <w:rFonts w:ascii="Times New Roman" w:eastAsia="Times New Roman" w:hAnsi="Times New Roman" w:cs="Times New Roman"/>
        </w:rPr>
        <w:t>.</w:t>
      </w:r>
    </w:p>
    <w:p w14:paraId="0000000D" w14:textId="77777777" w:rsidR="007F6A68" w:rsidRDefault="007F6A6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0F" w14:textId="3AEF2E15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На входе в </w:t>
      </w:r>
      <w:r w:rsidR="00096FEE">
        <w:rPr>
          <w:rFonts w:ascii="Times New Roman" w:eastAsia="Times New Roman" w:hAnsi="Times New Roman" w:cs="Times New Roman"/>
          <w:i/>
        </w:rPr>
        <w:t xml:space="preserve">зал </w:t>
      </w:r>
      <w:r w:rsidR="00FE4608">
        <w:rPr>
          <w:rFonts w:ascii="Times New Roman" w:eastAsia="Times New Roman" w:hAnsi="Times New Roman" w:cs="Times New Roman"/>
          <w:i/>
        </w:rPr>
        <w:t>«Штетл — местечко: еврейский город»</w:t>
      </w:r>
    </w:p>
    <w:p w14:paraId="00000010" w14:textId="0CD863DC" w:rsidR="007F6A68" w:rsidRDefault="00FE460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Задания 3–4. Возможные ответы:</w:t>
      </w:r>
      <w:r w:rsidR="00A22C88">
        <w:rPr>
          <w:rFonts w:ascii="Times New Roman" w:eastAsia="Times New Roman" w:hAnsi="Times New Roman" w:cs="Times New Roman"/>
          <w:b/>
        </w:rPr>
        <w:t xml:space="preserve"> </w:t>
      </w:r>
      <w:r w:rsidR="00A22C88">
        <w:rPr>
          <w:rFonts w:ascii="Times New Roman" w:eastAsia="Times New Roman" w:hAnsi="Times New Roman" w:cs="Times New Roman"/>
        </w:rPr>
        <w:t>Мезуза (свиток пергамента, содержащий часть текста молитвы «</w:t>
      </w:r>
      <w:r w:rsidR="00A22C88">
        <w:rPr>
          <w:rFonts w:ascii="Times New Roman" w:eastAsia="Times New Roman" w:hAnsi="Times New Roman" w:cs="Times New Roman"/>
        </w:rPr>
        <w:t>Шма»), Мизрах (декоративная табличка на восточной стене в доме, которая указывает направление молитвы в сторону Иерусалима), стол для больших праздников и семейных сборов, портреты раввинов или сионистских деятелей, большой резной буфет с праздничной посуд</w:t>
      </w:r>
      <w:r w:rsidR="00A22C88">
        <w:rPr>
          <w:rFonts w:ascii="Times New Roman" w:eastAsia="Times New Roman" w:hAnsi="Times New Roman" w:cs="Times New Roman"/>
        </w:rPr>
        <w:t>ой, субботние подсвечники, книги религиозного содержания (например, Талмуд), бойлер для субботнего кипятка, керамическая менора, ханукия, кубок для кидуша, б</w:t>
      </w:r>
      <w:r>
        <w:rPr>
          <w:rFonts w:ascii="Times New Roman" w:eastAsia="Times New Roman" w:hAnsi="Times New Roman" w:cs="Times New Roman"/>
        </w:rPr>
        <w:t>людо для трапезы на Песах и др.</w:t>
      </w:r>
      <w:r w:rsidR="00A22C88">
        <w:rPr>
          <w:rFonts w:ascii="Times New Roman" w:eastAsia="Times New Roman" w:hAnsi="Times New Roman" w:cs="Times New Roman"/>
        </w:rPr>
        <w:t xml:space="preserve"> Важно обратить внимание учащихся на то, что многие предметы еврейс</w:t>
      </w:r>
      <w:r w:rsidR="00A22C88">
        <w:rPr>
          <w:rFonts w:ascii="Times New Roman" w:eastAsia="Times New Roman" w:hAnsi="Times New Roman" w:cs="Times New Roman"/>
        </w:rPr>
        <w:t xml:space="preserve">кого быта не потеряли своей актуальности и до сих пор </w:t>
      </w:r>
      <w:r w:rsidR="00F165F9">
        <w:rPr>
          <w:rFonts w:ascii="Times New Roman" w:eastAsia="Times New Roman" w:hAnsi="Times New Roman" w:cs="Times New Roman"/>
        </w:rPr>
        <w:t>присутствуют</w:t>
      </w:r>
      <w:r w:rsidR="00A22C88">
        <w:rPr>
          <w:rFonts w:ascii="Times New Roman" w:eastAsia="Times New Roman" w:hAnsi="Times New Roman" w:cs="Times New Roman"/>
        </w:rPr>
        <w:t xml:space="preserve"> в</w:t>
      </w:r>
      <w:r w:rsidR="00F165F9">
        <w:rPr>
          <w:rFonts w:ascii="Times New Roman" w:eastAsia="Times New Roman" w:hAnsi="Times New Roman" w:cs="Times New Roman"/>
        </w:rPr>
        <w:t xml:space="preserve"> современных</w:t>
      </w:r>
      <w:r w:rsidR="00A22C88">
        <w:rPr>
          <w:rFonts w:ascii="Times New Roman" w:eastAsia="Times New Roman" w:hAnsi="Times New Roman" w:cs="Times New Roman"/>
        </w:rPr>
        <w:t xml:space="preserve"> домах. Могла измениться их форма, но сохранились функция и содержание. </w:t>
      </w:r>
    </w:p>
    <w:p w14:paraId="00000011" w14:textId="77777777" w:rsidR="007F6A68" w:rsidRDefault="007F6A6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12" w14:textId="331DB694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Задание 5. </w:t>
      </w:r>
      <w:r>
        <w:rPr>
          <w:rFonts w:ascii="Times New Roman" w:eastAsia="Times New Roman" w:hAnsi="Times New Roman" w:cs="Times New Roman"/>
        </w:rPr>
        <w:t xml:space="preserve">Данное задание </w:t>
      </w:r>
      <w:r w:rsidR="00F165F9">
        <w:rPr>
          <w:rFonts w:ascii="Times New Roman" w:eastAsia="Times New Roman" w:hAnsi="Times New Roman" w:cs="Times New Roman"/>
        </w:rPr>
        <w:t>должно</w:t>
      </w:r>
      <w:r>
        <w:rPr>
          <w:rFonts w:ascii="Times New Roman" w:eastAsia="Times New Roman" w:hAnsi="Times New Roman" w:cs="Times New Roman"/>
        </w:rPr>
        <w:t xml:space="preserve"> дополнить ответы к заданию 4. Если к этому моменту учащиеся еще не описали</w:t>
      </w:r>
      <w:r>
        <w:rPr>
          <w:rFonts w:ascii="Times New Roman" w:eastAsia="Times New Roman" w:hAnsi="Times New Roman" w:cs="Times New Roman"/>
        </w:rPr>
        <w:t xml:space="preserve"> Мизрах, то обязательно подведите их к соответству</w:t>
      </w:r>
      <w:r w:rsidR="00F165F9">
        <w:rPr>
          <w:rFonts w:ascii="Times New Roman" w:eastAsia="Times New Roman" w:hAnsi="Times New Roman" w:cs="Times New Roman"/>
        </w:rPr>
        <w:t>ющему стенду (рядом со стендом С</w:t>
      </w:r>
      <w:r>
        <w:rPr>
          <w:rFonts w:ascii="Times New Roman" w:eastAsia="Times New Roman" w:hAnsi="Times New Roman" w:cs="Times New Roman"/>
        </w:rPr>
        <w:t>убботы) и расспросите, что это за предмет</w:t>
      </w:r>
      <w:r>
        <w:rPr>
          <w:rFonts w:ascii="Times New Roman" w:eastAsia="Times New Roman" w:hAnsi="Times New Roman" w:cs="Times New Roman"/>
        </w:rPr>
        <w:t xml:space="preserve"> и какая информация </w:t>
      </w:r>
      <w:r w:rsidR="00F165F9">
        <w:rPr>
          <w:rFonts w:ascii="Times New Roman" w:eastAsia="Times New Roman" w:hAnsi="Times New Roman" w:cs="Times New Roman"/>
        </w:rPr>
        <w:t>о нем есть</w:t>
      </w:r>
      <w:r>
        <w:rPr>
          <w:rFonts w:ascii="Times New Roman" w:eastAsia="Times New Roman" w:hAnsi="Times New Roman" w:cs="Times New Roman"/>
        </w:rPr>
        <w:t xml:space="preserve"> в экспозиции.</w:t>
      </w:r>
    </w:p>
    <w:p w14:paraId="00000013" w14:textId="77777777" w:rsidR="007F6A68" w:rsidRDefault="007F6A6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14" w14:textId="77777777" w:rsidR="007F6A68" w:rsidRDefault="007F6A6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0A7AE61" w14:textId="77777777" w:rsidR="002B7DC1" w:rsidRDefault="002B7DC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15" w14:textId="75629C9D" w:rsidR="007F6A68" w:rsidRPr="00F165F9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F165F9">
        <w:rPr>
          <w:rFonts w:ascii="Times New Roman" w:eastAsia="Times New Roman" w:hAnsi="Times New Roman" w:cs="Times New Roman"/>
          <w:b/>
          <w:highlight w:val="yellow"/>
        </w:rPr>
        <w:lastRenderedPageBreak/>
        <w:t>Коммент</w:t>
      </w:r>
      <w:r w:rsidR="00F165F9">
        <w:rPr>
          <w:rFonts w:ascii="Times New Roman" w:eastAsia="Times New Roman" w:hAnsi="Times New Roman" w:cs="Times New Roman"/>
          <w:b/>
          <w:highlight w:val="yellow"/>
        </w:rPr>
        <w:t>арий для учителя к заданиям 6–7</w:t>
      </w:r>
    </w:p>
    <w:p w14:paraId="00000016" w14:textId="53F412BC" w:rsidR="007F6A68" w:rsidRDefault="00F165F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Задания 6–</w:t>
      </w:r>
      <w:r w:rsidR="00A22C88">
        <w:rPr>
          <w:rFonts w:ascii="Times New Roman" w:eastAsia="Times New Roman" w:hAnsi="Times New Roman" w:cs="Times New Roman"/>
        </w:rPr>
        <w:t>7 должны помочь учащимся про</w:t>
      </w:r>
      <w:r w:rsidR="00A22C88">
        <w:rPr>
          <w:rFonts w:ascii="Times New Roman" w:eastAsia="Times New Roman" w:hAnsi="Times New Roman" w:cs="Times New Roman"/>
        </w:rPr>
        <w:t xml:space="preserve">анализировать символику Мизраха и выявить еще </w:t>
      </w:r>
      <w:r>
        <w:rPr>
          <w:rFonts w:ascii="Times New Roman" w:eastAsia="Times New Roman" w:hAnsi="Times New Roman" w:cs="Times New Roman"/>
        </w:rPr>
        <w:t xml:space="preserve">одну </w:t>
      </w:r>
      <w:r w:rsidR="00A22C88">
        <w:rPr>
          <w:rFonts w:ascii="Times New Roman" w:eastAsia="Times New Roman" w:hAnsi="Times New Roman" w:cs="Times New Roman"/>
        </w:rPr>
        <w:t>важную составляющую идентичности еврейского народа, связанную с иудаизмом. С одной стороны, сюжет Мизраха позволяет актуализировать знания по истории еврейского народа, с другой стороны, он позволяет сфокусиров</w:t>
      </w:r>
      <w:r w:rsidR="00A22C88">
        <w:rPr>
          <w:rFonts w:ascii="Times New Roman" w:eastAsia="Times New Roman" w:hAnsi="Times New Roman" w:cs="Times New Roman"/>
        </w:rPr>
        <w:t>аться на иудаизме как религиозном учении. Постарайтесь не давать ученикам прямых ответов: многие идеи придут в результате обсуждения и сопоставления. Предложите уч</w:t>
      </w:r>
      <w:r>
        <w:rPr>
          <w:rFonts w:ascii="Times New Roman" w:eastAsia="Times New Roman" w:hAnsi="Times New Roman" w:cs="Times New Roman"/>
        </w:rPr>
        <w:t xml:space="preserve">ащимся, используя разные девайсы, </w:t>
      </w:r>
      <w:r w:rsidR="00A22C88">
        <w:rPr>
          <w:rFonts w:ascii="Times New Roman" w:eastAsia="Times New Roman" w:hAnsi="Times New Roman" w:cs="Times New Roman"/>
        </w:rPr>
        <w:t>изуч</w:t>
      </w:r>
      <w:r>
        <w:rPr>
          <w:rFonts w:ascii="Times New Roman" w:eastAsia="Times New Roman" w:hAnsi="Times New Roman" w:cs="Times New Roman"/>
        </w:rPr>
        <w:t>и</w:t>
      </w:r>
      <w:r w:rsidR="00A22C88">
        <w:rPr>
          <w:rFonts w:ascii="Times New Roman" w:eastAsia="Times New Roman" w:hAnsi="Times New Roman" w:cs="Times New Roman"/>
        </w:rPr>
        <w:t>ть одновременно несколько Мизрахов и сравни</w:t>
      </w:r>
      <w:r w:rsidR="00A22C88">
        <w:rPr>
          <w:rFonts w:ascii="Times New Roman" w:eastAsia="Times New Roman" w:hAnsi="Times New Roman" w:cs="Times New Roman"/>
        </w:rPr>
        <w:t xml:space="preserve">ть их </w:t>
      </w:r>
      <w:r>
        <w:rPr>
          <w:rFonts w:ascii="Times New Roman" w:eastAsia="Times New Roman" w:hAnsi="Times New Roman" w:cs="Times New Roman"/>
        </w:rPr>
        <w:t>по нескольким критериям</w:t>
      </w:r>
      <w:r w:rsidR="00A22C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A22C88">
        <w:rPr>
          <w:rFonts w:ascii="Times New Roman" w:eastAsia="Times New Roman" w:hAnsi="Times New Roman" w:cs="Times New Roman"/>
        </w:rPr>
        <w:t>что изображено на переднем и заднем плане, как изображено, как устроена композиция, кто является героем каждой композиции, с какими событиями еврейской истории и иудейского религиозного учения связаны данные композиции</w:t>
      </w:r>
      <w:r>
        <w:rPr>
          <w:rFonts w:ascii="Times New Roman" w:eastAsia="Times New Roman" w:hAnsi="Times New Roman" w:cs="Times New Roman"/>
        </w:rPr>
        <w:t>)</w:t>
      </w:r>
      <w:r w:rsidR="00A22C88">
        <w:rPr>
          <w:rFonts w:ascii="Times New Roman" w:eastAsia="Times New Roman" w:hAnsi="Times New Roman" w:cs="Times New Roman"/>
        </w:rPr>
        <w:t>.</w:t>
      </w:r>
    </w:p>
    <w:p w14:paraId="00000018" w14:textId="77777777" w:rsidR="007F6A68" w:rsidRDefault="007F6A68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00000019" w14:textId="18BE0C6B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Галерея </w:t>
      </w:r>
      <w:r>
        <w:rPr>
          <w:rFonts w:ascii="Times New Roman" w:eastAsia="Times New Roman" w:hAnsi="Times New Roman" w:cs="Times New Roman"/>
          <w:i/>
        </w:rPr>
        <w:t>«Иудаиз</w:t>
      </w:r>
      <w:r w:rsidR="00F165F9">
        <w:rPr>
          <w:rFonts w:ascii="Times New Roman" w:eastAsia="Times New Roman" w:hAnsi="Times New Roman" w:cs="Times New Roman"/>
          <w:i/>
        </w:rPr>
        <w:t>м: живая религия. Святые места»</w:t>
      </w:r>
    </w:p>
    <w:p w14:paraId="0000001A" w14:textId="6E9DB0D0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Задание 6. Возможные ответы. </w:t>
      </w:r>
      <w:r>
        <w:rPr>
          <w:rFonts w:ascii="Times New Roman" w:eastAsia="Times New Roman" w:hAnsi="Times New Roman" w:cs="Times New Roman"/>
        </w:rPr>
        <w:t>Святые места Израиля, Моисей со скрижалями и его брат Аарон в одежде первосвященника, фрагменты из ж</w:t>
      </w:r>
      <w:r w:rsidR="00F165F9">
        <w:rPr>
          <w:rFonts w:ascii="Times New Roman" w:eastAsia="Times New Roman" w:hAnsi="Times New Roman" w:cs="Times New Roman"/>
        </w:rPr>
        <w:t>изни Моисея (спасение из реки,</w:t>
      </w:r>
      <w:r>
        <w:rPr>
          <w:rFonts w:ascii="Times New Roman" w:eastAsia="Times New Roman" w:hAnsi="Times New Roman" w:cs="Times New Roman"/>
        </w:rPr>
        <w:t xml:space="preserve"> демонстрация </w:t>
      </w:r>
      <w:r w:rsidR="001E2151">
        <w:rPr>
          <w:rFonts w:ascii="Times New Roman" w:eastAsia="Times New Roman" w:hAnsi="Times New Roman" w:cs="Times New Roman"/>
        </w:rPr>
        <w:t>евреям</w:t>
      </w:r>
      <w:r>
        <w:rPr>
          <w:rFonts w:ascii="Times New Roman" w:eastAsia="Times New Roman" w:hAnsi="Times New Roman" w:cs="Times New Roman"/>
        </w:rPr>
        <w:t xml:space="preserve"> Скрижалей Завета, полученных </w:t>
      </w:r>
      <w:r w:rsidR="001E2151">
        <w:rPr>
          <w:rFonts w:ascii="Times New Roman" w:eastAsia="Times New Roman" w:hAnsi="Times New Roman" w:cs="Times New Roman"/>
        </w:rPr>
        <w:t xml:space="preserve">им </w:t>
      </w:r>
      <w:r>
        <w:rPr>
          <w:rFonts w:ascii="Times New Roman" w:eastAsia="Times New Roman" w:hAnsi="Times New Roman" w:cs="Times New Roman"/>
        </w:rPr>
        <w:t>из рук Вс</w:t>
      </w:r>
      <w:r w:rsidR="001E2151">
        <w:rPr>
          <w:rFonts w:ascii="Times New Roman" w:eastAsia="Times New Roman" w:hAnsi="Times New Roman" w:cs="Times New Roman"/>
        </w:rPr>
        <w:t>евышнего</w:t>
      </w:r>
      <w:r>
        <w:rPr>
          <w:rFonts w:ascii="Times New Roman" w:eastAsia="Times New Roman" w:hAnsi="Times New Roman" w:cs="Times New Roman"/>
        </w:rPr>
        <w:t xml:space="preserve">), основные Храмовые символы (Ковчег Завета и Менора), Стена Плача, тексты молитв, менора. </w:t>
      </w:r>
    </w:p>
    <w:p w14:paraId="0000001B" w14:textId="77777777" w:rsidR="007F6A68" w:rsidRDefault="007F6A6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1C" w14:textId="6866416D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Галерея «Иудаиз</w:t>
      </w:r>
      <w:r w:rsidR="00F165F9">
        <w:rPr>
          <w:rFonts w:ascii="Times New Roman" w:eastAsia="Times New Roman" w:hAnsi="Times New Roman" w:cs="Times New Roman"/>
          <w:i/>
        </w:rPr>
        <w:t>м: живая религия. Святые места»</w:t>
      </w:r>
    </w:p>
    <w:p w14:paraId="0000001D" w14:textId="1A8E2006" w:rsidR="007F6A68" w:rsidRDefault="001E215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Задание 7. Возможные ответы</w:t>
      </w:r>
    </w:p>
    <w:p w14:paraId="0000001E" w14:textId="7059918A" w:rsidR="007F6A68" w:rsidRDefault="001E2151" w:rsidP="001E215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Герои и темы Мизраха: животные — </w:t>
      </w:r>
      <w:r w:rsidR="00A22C88">
        <w:rPr>
          <w:rFonts w:ascii="Times New Roman" w:eastAsia="Times New Roman" w:hAnsi="Times New Roman" w:cs="Times New Roman"/>
        </w:rPr>
        <w:t>символы колен Израилев</w:t>
      </w:r>
      <w:r>
        <w:rPr>
          <w:rFonts w:ascii="Times New Roman" w:eastAsia="Times New Roman" w:hAnsi="Times New Roman" w:cs="Times New Roman"/>
        </w:rPr>
        <w:t>ых</w:t>
      </w:r>
      <w:r w:rsidR="00A22C88">
        <w:rPr>
          <w:rFonts w:ascii="Times New Roman" w:eastAsia="Times New Roman" w:hAnsi="Times New Roman" w:cs="Times New Roman"/>
        </w:rPr>
        <w:t>, Моисей и Скри</w:t>
      </w:r>
      <w:r w:rsidR="00A22C88">
        <w:rPr>
          <w:rFonts w:ascii="Times New Roman" w:eastAsia="Times New Roman" w:hAnsi="Times New Roman" w:cs="Times New Roman"/>
        </w:rPr>
        <w:t xml:space="preserve">жали Завета, цитаты из религиозных текстов; ключевая тема </w:t>
      </w:r>
      <w:r>
        <w:rPr>
          <w:rFonts w:ascii="Times New Roman" w:eastAsia="Times New Roman" w:hAnsi="Times New Roman" w:cs="Times New Roman"/>
        </w:rPr>
        <w:t>—</w:t>
      </w:r>
      <w:r w:rsidR="00A22C88">
        <w:rPr>
          <w:rFonts w:ascii="Times New Roman" w:eastAsia="Times New Roman" w:hAnsi="Times New Roman" w:cs="Times New Roman"/>
        </w:rPr>
        <w:t xml:space="preserve"> важнейшие деятели и события древней еврейской истории, с которыми связаны основополагающие дни иудейского календаря.</w:t>
      </w:r>
    </w:p>
    <w:p w14:paraId="0000001F" w14:textId="77777777" w:rsidR="007F6A68" w:rsidRDefault="00A22C88" w:rsidP="001E215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какой локации или местности изображены герои Мизраха: святые места Израиля.</w:t>
      </w:r>
    </w:p>
    <w:p w14:paraId="00000020" w14:textId="54AF4713" w:rsidR="007F6A68" w:rsidRDefault="00A22C88" w:rsidP="001E215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каким важным сюжетом религиозного учения эта локация связана: Мизрах обозначает ассоциативную связь верующего со святыми местами Израиля и </w:t>
      </w:r>
      <w:r w:rsidR="001E2151">
        <w:rPr>
          <w:rFonts w:ascii="Times New Roman" w:eastAsia="Times New Roman" w:hAnsi="Times New Roman" w:cs="Times New Roman"/>
        </w:rPr>
        <w:t>происходившими</w:t>
      </w:r>
      <w:r w:rsidR="001E2151">
        <w:rPr>
          <w:rFonts w:ascii="Times New Roman" w:eastAsia="Times New Roman" w:hAnsi="Times New Roman" w:cs="Times New Roman"/>
        </w:rPr>
        <w:t xml:space="preserve"> там </w:t>
      </w:r>
      <w:r>
        <w:rPr>
          <w:rFonts w:ascii="Times New Roman" w:eastAsia="Times New Roman" w:hAnsi="Times New Roman" w:cs="Times New Roman"/>
        </w:rPr>
        <w:t>событиями</w:t>
      </w:r>
      <w:r>
        <w:rPr>
          <w:rFonts w:ascii="Times New Roman" w:eastAsia="Times New Roman" w:hAnsi="Times New Roman" w:cs="Times New Roman"/>
        </w:rPr>
        <w:t xml:space="preserve">, которые </w:t>
      </w:r>
      <w:r w:rsidR="001E2151">
        <w:rPr>
          <w:rFonts w:ascii="Times New Roman" w:eastAsia="Times New Roman" w:hAnsi="Times New Roman" w:cs="Times New Roman"/>
        </w:rPr>
        <w:t>объединяют</w:t>
      </w:r>
      <w:r>
        <w:rPr>
          <w:rFonts w:ascii="Times New Roman" w:eastAsia="Times New Roman" w:hAnsi="Times New Roman" w:cs="Times New Roman"/>
        </w:rPr>
        <w:t xml:space="preserve"> евреев по всему миру вокруг иудаизма и проявляются в важнейших днях</w:t>
      </w:r>
      <w:r>
        <w:rPr>
          <w:rFonts w:ascii="Times New Roman" w:eastAsia="Times New Roman" w:hAnsi="Times New Roman" w:cs="Times New Roman"/>
        </w:rPr>
        <w:t xml:space="preserve"> ежегодного календаря, которые нужно чтить и соблюдать.</w:t>
      </w:r>
    </w:p>
    <w:p w14:paraId="00000021" w14:textId="77777777" w:rsidR="007F6A68" w:rsidRDefault="00A22C88" w:rsidP="001E215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С помощью каких символов отражены важные для иудаизма правила, сюжеты, идеи: символика Храма (его здания, колонны или галереи), Скрижали, животные, подсвечники. </w:t>
      </w:r>
    </w:p>
    <w:p w14:paraId="00000022" w14:textId="2705C312" w:rsidR="007F6A68" w:rsidRDefault="00A22C88" w:rsidP="001E215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sdt>
        <w:sdtPr>
          <w:tag w:val="goog_rdk_0"/>
          <w:id w:val="1012186926"/>
        </w:sdtPr>
        <w:sdtEndPr/>
        <w:sdtContent/>
      </w:sdt>
      <w:sdt>
        <w:sdtPr>
          <w:tag w:val="goog_rdk_1"/>
          <w:id w:val="-1385715934"/>
        </w:sdtPr>
        <w:sdtEndPr/>
        <w:sdtContent/>
      </w:sdt>
      <w:r w:rsidR="001E2151">
        <w:rPr>
          <w:rFonts w:ascii="Times New Roman" w:eastAsia="Times New Roman" w:hAnsi="Times New Roman" w:cs="Times New Roman"/>
        </w:rPr>
        <w:t>Какие символы на изученных М</w:t>
      </w:r>
      <w:r>
        <w:rPr>
          <w:rFonts w:ascii="Times New Roman" w:eastAsia="Times New Roman" w:hAnsi="Times New Roman" w:cs="Times New Roman"/>
        </w:rPr>
        <w:t>израха</w:t>
      </w:r>
      <w:r>
        <w:rPr>
          <w:rFonts w:ascii="Times New Roman" w:eastAsia="Times New Roman" w:hAnsi="Times New Roman" w:cs="Times New Roman"/>
        </w:rPr>
        <w:t xml:space="preserve">х отражают разные колена Израилевы: Реувен </w:t>
      </w:r>
      <w:r w:rsidR="001E2151"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</w:rPr>
        <w:t xml:space="preserve"> мандрагора, Шимон </w:t>
      </w:r>
      <w:r w:rsidR="001E2151"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</w:rPr>
        <w:t xml:space="preserve"> здания г. Шхем, Леви </w:t>
      </w:r>
      <w:r w:rsidR="001E2151"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</w:rPr>
        <w:t xml:space="preserve"> урим и туммим, Иехуда </w:t>
      </w:r>
      <w:r w:rsidR="001E2151"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</w:rPr>
        <w:t xml:space="preserve"> лев, Иссахар </w:t>
      </w:r>
      <w:r w:rsidR="001E2151"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</w:rPr>
        <w:t xml:space="preserve"> солнце и луна, Звулун </w:t>
      </w:r>
      <w:r w:rsidR="001E2151"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</w:rPr>
        <w:t xml:space="preserve"> корабль, Дан </w:t>
      </w:r>
      <w:r w:rsidR="001E2151"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</w:rPr>
        <w:t xml:space="preserve"> змей, Гад </w:t>
      </w:r>
      <w:r w:rsidR="001E2151"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</w:rPr>
        <w:t xml:space="preserve"> стан Израиля, Нафтали </w:t>
      </w:r>
      <w:r w:rsidR="001E2151"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</w:rPr>
        <w:t xml:space="preserve"> лань, Ашер </w:t>
      </w:r>
      <w:r w:rsidR="001E2151"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</w:rPr>
        <w:t xml:space="preserve"> оливковое дерево, Эфраим </w:t>
      </w:r>
      <w:r w:rsidR="001E2151"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</w:rPr>
        <w:t xml:space="preserve"> бык, Менаше </w:t>
      </w:r>
      <w:r w:rsidR="001E2151"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антилопа, Биньямин </w:t>
      </w:r>
      <w:r w:rsidR="001E2151"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</w:rPr>
        <w:t xml:space="preserve"> волк.</w:t>
      </w:r>
    </w:p>
    <w:p w14:paraId="00000023" w14:textId="77777777" w:rsidR="007F6A68" w:rsidRDefault="007F6A68">
      <w:pPr>
        <w:spacing w:after="0" w:line="36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00000024" w14:textId="5C33C57D" w:rsidR="007F6A68" w:rsidRPr="001E2151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E2151">
        <w:rPr>
          <w:rFonts w:ascii="Times New Roman" w:eastAsia="Times New Roman" w:hAnsi="Times New Roman" w:cs="Times New Roman"/>
          <w:b/>
          <w:highlight w:val="yellow"/>
        </w:rPr>
        <w:t>Коммента</w:t>
      </w:r>
      <w:r w:rsidR="001E2151" w:rsidRPr="001E2151">
        <w:rPr>
          <w:rFonts w:ascii="Times New Roman" w:eastAsia="Times New Roman" w:hAnsi="Times New Roman" w:cs="Times New Roman"/>
          <w:b/>
          <w:highlight w:val="yellow"/>
        </w:rPr>
        <w:t>рий для учителя к заданиям 8</w:t>
      </w:r>
      <w:r w:rsidR="001E2151">
        <w:rPr>
          <w:rFonts w:ascii="Times New Roman" w:eastAsia="Times New Roman" w:hAnsi="Times New Roman" w:cs="Times New Roman"/>
          <w:b/>
          <w:highlight w:val="yellow"/>
        </w:rPr>
        <w:t>–</w:t>
      </w:r>
      <w:r w:rsidR="001E2151" w:rsidRPr="001E2151">
        <w:rPr>
          <w:rFonts w:ascii="Times New Roman" w:eastAsia="Times New Roman" w:hAnsi="Times New Roman" w:cs="Times New Roman"/>
          <w:b/>
          <w:highlight w:val="yellow"/>
        </w:rPr>
        <w:t>11</w:t>
      </w:r>
    </w:p>
    <w:p w14:paraId="2CDD31DD" w14:textId="77777777" w:rsidR="00D02D01" w:rsidRDefault="00D02D0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Задания 8–</w:t>
      </w:r>
      <w:r w:rsidR="00A22C88">
        <w:rPr>
          <w:rFonts w:ascii="Times New Roman" w:eastAsia="Times New Roman" w:hAnsi="Times New Roman" w:cs="Times New Roman"/>
        </w:rPr>
        <w:t xml:space="preserve">11 </w:t>
      </w:r>
      <w:r>
        <w:rPr>
          <w:rFonts w:ascii="Times New Roman" w:eastAsia="Times New Roman" w:hAnsi="Times New Roman" w:cs="Times New Roman"/>
        </w:rPr>
        <w:t>помогают</w:t>
      </w:r>
      <w:r w:rsidR="00A22C88">
        <w:rPr>
          <w:rFonts w:ascii="Times New Roman" w:eastAsia="Times New Roman" w:hAnsi="Times New Roman" w:cs="Times New Roman"/>
        </w:rPr>
        <w:t xml:space="preserve"> учащимся увидеть несколько важных сюжетов: 1) схожесть этапов в их жизни и в еврейской традиции; 2) инструменты социализации евреев в жизнь общины и их инкульту</w:t>
      </w:r>
      <w:r w:rsidR="00A22C88">
        <w:rPr>
          <w:rFonts w:ascii="Times New Roman" w:eastAsia="Times New Roman" w:hAnsi="Times New Roman" w:cs="Times New Roman"/>
        </w:rPr>
        <w:t>рации в иудейскую традицию; 3) важнейшие традиции еврейской общины, которые соблюдаются в течение каждого и жизни в целом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1EB359C" w14:textId="77777777" w:rsidR="006B5F4C" w:rsidRDefault="00D02D0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 время выполнения заданий 8–</w:t>
      </w:r>
      <w:r w:rsidR="00A22C88">
        <w:rPr>
          <w:rFonts w:ascii="Times New Roman" w:eastAsia="Times New Roman" w:hAnsi="Times New Roman" w:cs="Times New Roman"/>
        </w:rPr>
        <w:t>9 уч</w:t>
      </w:r>
      <w:r>
        <w:rPr>
          <w:rFonts w:ascii="Times New Roman" w:eastAsia="Times New Roman" w:hAnsi="Times New Roman" w:cs="Times New Roman"/>
        </w:rPr>
        <w:t>ащиеся</w:t>
      </w:r>
      <w:r w:rsidR="00A22C88">
        <w:rPr>
          <w:rFonts w:ascii="Times New Roman" w:eastAsia="Times New Roman" w:hAnsi="Times New Roman" w:cs="Times New Roman"/>
        </w:rPr>
        <w:t xml:space="preserve"> изучают стенды, связанные с циклом жизни евреев. </w:t>
      </w:r>
      <w:r>
        <w:rPr>
          <w:rFonts w:ascii="Times New Roman" w:eastAsia="Times New Roman" w:hAnsi="Times New Roman" w:cs="Times New Roman"/>
        </w:rPr>
        <w:t>Помогите учащимся</w:t>
      </w:r>
      <w:r w:rsidR="00A22C88">
        <w:rPr>
          <w:rFonts w:ascii="Times New Roman" w:eastAsia="Times New Roman" w:hAnsi="Times New Roman" w:cs="Times New Roman"/>
        </w:rPr>
        <w:t xml:space="preserve"> соотнести каждый из этапов с его символическим значением (взросление, построение своей семьи и т.</w:t>
      </w:r>
      <w:r w:rsidR="006B5F4C">
        <w:rPr>
          <w:rFonts w:ascii="Times New Roman" w:eastAsia="Times New Roman" w:hAnsi="Times New Roman" w:cs="Times New Roman"/>
        </w:rPr>
        <w:t xml:space="preserve"> </w:t>
      </w:r>
      <w:r w:rsidR="00A22C88">
        <w:rPr>
          <w:rFonts w:ascii="Times New Roman" w:eastAsia="Times New Roman" w:hAnsi="Times New Roman" w:cs="Times New Roman"/>
        </w:rPr>
        <w:t xml:space="preserve">д.). </w:t>
      </w:r>
    </w:p>
    <w:p w14:paraId="00000025" w14:textId="1B15F821" w:rsidR="007F6A68" w:rsidRDefault="006B5F4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 время выполнения заданий 10–</w:t>
      </w:r>
      <w:r w:rsidR="00A22C88">
        <w:rPr>
          <w:rFonts w:ascii="Times New Roman" w:eastAsia="Times New Roman" w:hAnsi="Times New Roman" w:cs="Times New Roman"/>
        </w:rPr>
        <w:t xml:space="preserve">11 разделите класс таким образом, чтобы </w:t>
      </w:r>
      <w:r>
        <w:rPr>
          <w:rFonts w:ascii="Times New Roman" w:eastAsia="Times New Roman" w:hAnsi="Times New Roman" w:cs="Times New Roman"/>
        </w:rPr>
        <w:t>дети, лучше</w:t>
      </w:r>
      <w:r w:rsidR="00A22C88">
        <w:rPr>
          <w:rFonts w:ascii="Times New Roman" w:eastAsia="Times New Roman" w:hAnsi="Times New Roman" w:cs="Times New Roman"/>
        </w:rPr>
        <w:t xml:space="preserve"> знающие еврейские традиции и обычаи</w:t>
      </w:r>
      <w:r>
        <w:rPr>
          <w:rFonts w:ascii="Times New Roman" w:eastAsia="Times New Roman" w:hAnsi="Times New Roman" w:cs="Times New Roman"/>
        </w:rPr>
        <w:t>,</w:t>
      </w:r>
      <w:r w:rsidR="00A22C88">
        <w:rPr>
          <w:rFonts w:ascii="Times New Roman" w:eastAsia="Times New Roman" w:hAnsi="Times New Roman" w:cs="Times New Roman"/>
        </w:rPr>
        <w:t xml:space="preserve"> могли поделиться этими знаниями со с</w:t>
      </w:r>
      <w:r w:rsidR="00A22C88">
        <w:rPr>
          <w:rFonts w:ascii="Times New Roman" w:eastAsia="Times New Roman" w:hAnsi="Times New Roman" w:cs="Times New Roman"/>
        </w:rPr>
        <w:t xml:space="preserve">воими одноклассниками. </w:t>
      </w:r>
      <w:r>
        <w:rPr>
          <w:rFonts w:ascii="Times New Roman" w:eastAsia="Times New Roman" w:hAnsi="Times New Roman" w:cs="Times New Roman"/>
        </w:rPr>
        <w:t>Можно также</w:t>
      </w:r>
      <w:r w:rsidR="00A22C88">
        <w:rPr>
          <w:rFonts w:ascii="Times New Roman" w:eastAsia="Times New Roman" w:hAnsi="Times New Roman" w:cs="Times New Roman"/>
        </w:rPr>
        <w:t xml:space="preserve"> предложить уч</w:t>
      </w:r>
      <w:r>
        <w:rPr>
          <w:rFonts w:ascii="Times New Roman" w:eastAsia="Times New Roman" w:hAnsi="Times New Roman" w:cs="Times New Roman"/>
        </w:rPr>
        <w:t>ащимся</w:t>
      </w:r>
      <w:r w:rsidR="00A22C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сравнить</w:t>
      </w:r>
      <w:r w:rsidR="00A22C88">
        <w:rPr>
          <w:rFonts w:ascii="Times New Roman" w:eastAsia="Times New Roman" w:hAnsi="Times New Roman" w:cs="Times New Roman"/>
        </w:rPr>
        <w:t xml:space="preserve"> рассказы: найти в них сходства и различия. </w:t>
      </w:r>
      <w:r>
        <w:rPr>
          <w:rFonts w:ascii="Times New Roman" w:eastAsia="Times New Roman" w:hAnsi="Times New Roman" w:cs="Times New Roman"/>
        </w:rPr>
        <w:t>Обратите внимание учащихся</w:t>
      </w:r>
      <w:r w:rsidR="00A22C88">
        <w:rPr>
          <w:rFonts w:ascii="Times New Roman" w:eastAsia="Times New Roman" w:hAnsi="Times New Roman" w:cs="Times New Roman"/>
        </w:rPr>
        <w:t xml:space="preserve"> на символическо</w:t>
      </w:r>
      <w:r>
        <w:rPr>
          <w:rFonts w:ascii="Times New Roman" w:eastAsia="Times New Roman" w:hAnsi="Times New Roman" w:cs="Times New Roman"/>
        </w:rPr>
        <w:t>е</w:t>
      </w:r>
      <w:r w:rsidR="00A22C88">
        <w:rPr>
          <w:rFonts w:ascii="Times New Roman" w:eastAsia="Times New Roman" w:hAnsi="Times New Roman" w:cs="Times New Roman"/>
        </w:rPr>
        <w:t xml:space="preserve"> значени</w:t>
      </w:r>
      <w:r>
        <w:rPr>
          <w:rFonts w:ascii="Times New Roman" w:eastAsia="Times New Roman" w:hAnsi="Times New Roman" w:cs="Times New Roman"/>
        </w:rPr>
        <w:t>е</w:t>
      </w:r>
      <w:r w:rsidR="00A22C88">
        <w:rPr>
          <w:rFonts w:ascii="Times New Roman" w:eastAsia="Times New Roman" w:hAnsi="Times New Roman" w:cs="Times New Roman"/>
        </w:rPr>
        <w:t xml:space="preserve"> праздников или памятных дней календаря и связанных с ними традиций. </w:t>
      </w:r>
    </w:p>
    <w:p w14:paraId="00000027" w14:textId="77777777" w:rsidR="007F6A68" w:rsidRDefault="007F6A6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28" w14:textId="153D5A4F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Анфилада,</w:t>
      </w:r>
      <w:r w:rsidR="006B5F4C">
        <w:rPr>
          <w:rFonts w:ascii="Times New Roman" w:eastAsia="Times New Roman" w:hAnsi="Times New Roman" w:cs="Times New Roman"/>
          <w:i/>
        </w:rPr>
        <w:t xml:space="preserve"> посвященная циклу жизни еврея</w:t>
      </w:r>
    </w:p>
    <w:p w14:paraId="00000029" w14:textId="18C44004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Задание 8. Возможные ответы. </w:t>
      </w:r>
      <w:r>
        <w:rPr>
          <w:rFonts w:ascii="Times New Roman" w:eastAsia="Times New Roman" w:hAnsi="Times New Roman" w:cs="Times New Roman"/>
        </w:rPr>
        <w:t>Скорее всего, уч</w:t>
      </w:r>
      <w:r w:rsidR="006B5F4C">
        <w:rPr>
          <w:rFonts w:ascii="Times New Roman" w:eastAsia="Times New Roman" w:hAnsi="Times New Roman" w:cs="Times New Roman"/>
        </w:rPr>
        <w:t>ащиеся выберут</w:t>
      </w:r>
      <w:r>
        <w:rPr>
          <w:rFonts w:ascii="Times New Roman" w:eastAsia="Times New Roman" w:hAnsi="Times New Roman" w:cs="Times New Roman"/>
        </w:rPr>
        <w:t xml:space="preserve"> стандартный набор этапов, связанных с взрослением и увеличением уровня ответственности: детство, юность, молодость, родительство, зрелость, старость. Ключевым кри</w:t>
      </w:r>
      <w:r>
        <w:rPr>
          <w:rFonts w:ascii="Times New Roman" w:eastAsia="Times New Roman" w:hAnsi="Times New Roman" w:cs="Times New Roman"/>
        </w:rPr>
        <w:t xml:space="preserve">терием для деления станет в этом случае </w:t>
      </w:r>
      <w:r w:rsidR="006B5F4C">
        <w:rPr>
          <w:rFonts w:ascii="Times New Roman" w:eastAsia="Times New Roman" w:hAnsi="Times New Roman" w:cs="Times New Roman"/>
        </w:rPr>
        <w:t xml:space="preserve">допустимая </w:t>
      </w:r>
      <w:r>
        <w:rPr>
          <w:rFonts w:ascii="Times New Roman" w:eastAsia="Times New Roman" w:hAnsi="Times New Roman" w:cs="Times New Roman"/>
        </w:rPr>
        <w:t>степень самостоятельности</w:t>
      </w:r>
      <w:r>
        <w:rPr>
          <w:rFonts w:ascii="Times New Roman" w:eastAsia="Times New Roman" w:hAnsi="Times New Roman" w:cs="Times New Roman"/>
        </w:rPr>
        <w:t xml:space="preserve"> (в детстве все решают за тебя, в зрелости ты решаешь все сам). </w:t>
      </w:r>
      <w:r w:rsidR="006B5F4C">
        <w:rPr>
          <w:rFonts w:ascii="Times New Roman" w:eastAsia="Times New Roman" w:hAnsi="Times New Roman" w:cs="Times New Roman"/>
        </w:rPr>
        <w:t>Обратите внимание на то,</w:t>
      </w:r>
      <w:r>
        <w:rPr>
          <w:rFonts w:ascii="Times New Roman" w:eastAsia="Times New Roman" w:hAnsi="Times New Roman" w:cs="Times New Roman"/>
        </w:rPr>
        <w:t xml:space="preserve"> какой этап </w:t>
      </w:r>
      <w:r w:rsidR="006B5F4C">
        <w:rPr>
          <w:rFonts w:ascii="Times New Roman" w:eastAsia="Times New Roman" w:hAnsi="Times New Roman" w:cs="Times New Roman"/>
        </w:rPr>
        <w:t>дет</w:t>
      </w:r>
      <w:r>
        <w:rPr>
          <w:rFonts w:ascii="Times New Roman" w:eastAsia="Times New Roman" w:hAnsi="Times New Roman" w:cs="Times New Roman"/>
        </w:rPr>
        <w:t>и считают лучшим или счастливым. При так</w:t>
      </w:r>
      <w:r>
        <w:rPr>
          <w:rFonts w:ascii="Times New Roman" w:eastAsia="Times New Roman" w:hAnsi="Times New Roman" w:cs="Times New Roman"/>
        </w:rPr>
        <w:t xml:space="preserve">ом делении возраст будет примерно соответствовать времени перехода между этапами </w:t>
      </w:r>
      <w:r>
        <w:rPr>
          <w:rFonts w:ascii="Times New Roman" w:eastAsia="Times New Roman" w:hAnsi="Times New Roman" w:cs="Times New Roman"/>
        </w:rPr>
        <w:lastRenderedPageBreak/>
        <w:t>обучен</w:t>
      </w:r>
      <w:r w:rsidR="006B5F4C">
        <w:rPr>
          <w:rFonts w:ascii="Times New Roman" w:eastAsia="Times New Roman" w:hAnsi="Times New Roman" w:cs="Times New Roman"/>
        </w:rPr>
        <w:t>ия и собственной карьерой (до 9–</w:t>
      </w:r>
      <w:r>
        <w:rPr>
          <w:rFonts w:ascii="Times New Roman" w:eastAsia="Times New Roman" w:hAnsi="Times New Roman" w:cs="Times New Roman"/>
        </w:rPr>
        <w:t>11 кла</w:t>
      </w:r>
      <w:r w:rsidR="006B5F4C">
        <w:rPr>
          <w:rFonts w:ascii="Times New Roman" w:eastAsia="Times New Roman" w:hAnsi="Times New Roman" w:cs="Times New Roman"/>
        </w:rPr>
        <w:t>ссов, студенческие годы и до 25–30 лет, затем 30–</w:t>
      </w:r>
      <w:r>
        <w:rPr>
          <w:rFonts w:ascii="Times New Roman" w:eastAsia="Times New Roman" w:hAnsi="Times New Roman" w:cs="Times New Roman"/>
        </w:rPr>
        <w:t xml:space="preserve">60 лет </w:t>
      </w:r>
      <w:r w:rsidR="006B5F4C">
        <w:rPr>
          <w:rFonts w:ascii="Times New Roman" w:eastAsia="Times New Roman" w:hAnsi="Times New Roman" w:cs="Times New Roman"/>
        </w:rPr>
        <w:t xml:space="preserve">— </w:t>
      </w:r>
      <w:r>
        <w:rPr>
          <w:rFonts w:ascii="Times New Roman" w:eastAsia="Times New Roman" w:hAnsi="Times New Roman" w:cs="Times New Roman"/>
        </w:rPr>
        <w:t>два э</w:t>
      </w:r>
      <w:r w:rsidR="006B5F4C">
        <w:rPr>
          <w:rFonts w:ascii="Times New Roman" w:eastAsia="Times New Roman" w:hAnsi="Times New Roman" w:cs="Times New Roman"/>
        </w:rPr>
        <w:t xml:space="preserve">тапа родительства и зрелости, </w:t>
      </w:r>
      <w:r>
        <w:rPr>
          <w:rFonts w:ascii="Times New Roman" w:eastAsia="Times New Roman" w:hAnsi="Times New Roman" w:cs="Times New Roman"/>
        </w:rPr>
        <w:t>пенсионный возраст в конце). Приведенн</w:t>
      </w:r>
      <w:r w:rsidR="006B5F4C">
        <w:rPr>
          <w:rFonts w:ascii="Times New Roman" w:eastAsia="Times New Roman" w:hAnsi="Times New Roman" w:cs="Times New Roman"/>
        </w:rPr>
        <w:t>ые</w:t>
      </w:r>
      <w:r>
        <w:rPr>
          <w:rFonts w:ascii="Times New Roman" w:eastAsia="Times New Roman" w:hAnsi="Times New Roman" w:cs="Times New Roman"/>
        </w:rPr>
        <w:t xml:space="preserve"> возрастн</w:t>
      </w:r>
      <w:r w:rsidR="006B5F4C">
        <w:rPr>
          <w:rFonts w:ascii="Times New Roman" w:eastAsia="Times New Roman" w:hAnsi="Times New Roman" w:cs="Times New Roman"/>
        </w:rPr>
        <w:t>ые</w:t>
      </w:r>
      <w:r>
        <w:rPr>
          <w:rFonts w:ascii="Times New Roman" w:eastAsia="Times New Roman" w:hAnsi="Times New Roman" w:cs="Times New Roman"/>
        </w:rPr>
        <w:t xml:space="preserve"> границ</w:t>
      </w:r>
      <w:r w:rsidR="006B5F4C"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условн</w:t>
      </w:r>
      <w:r w:rsidR="006B5F4C"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как и пример роли каждого этапа в жизни человека (детств</w:t>
      </w:r>
      <w:r w:rsidR="006B5F4C">
        <w:rPr>
          <w:rFonts w:ascii="Times New Roman" w:eastAsia="Times New Roman" w:hAnsi="Times New Roman" w:cs="Times New Roman"/>
        </w:rPr>
        <w:t>о, чтобы развлекаться и учиться;</w:t>
      </w:r>
      <w:r>
        <w:rPr>
          <w:rFonts w:ascii="Times New Roman" w:eastAsia="Times New Roman" w:hAnsi="Times New Roman" w:cs="Times New Roman"/>
        </w:rPr>
        <w:t xml:space="preserve"> юношество, чтобы найти себя и получить профессию и т.</w:t>
      </w:r>
      <w:r w:rsidR="006B5F4C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д.). В</w:t>
      </w:r>
      <w:r>
        <w:rPr>
          <w:rFonts w:ascii="Times New Roman" w:eastAsia="Times New Roman" w:hAnsi="Times New Roman" w:cs="Times New Roman"/>
        </w:rPr>
        <w:t xml:space="preserve">аши ученики </w:t>
      </w:r>
      <w:r w:rsidR="006B5F4C">
        <w:rPr>
          <w:rFonts w:ascii="Times New Roman" w:eastAsia="Times New Roman" w:hAnsi="Times New Roman" w:cs="Times New Roman"/>
        </w:rPr>
        <w:t xml:space="preserve">также </w:t>
      </w:r>
      <w:r>
        <w:rPr>
          <w:rFonts w:ascii="Times New Roman" w:eastAsia="Times New Roman" w:hAnsi="Times New Roman" w:cs="Times New Roman"/>
        </w:rPr>
        <w:t>могут предложить свои варианты. Важнее сосредо</w:t>
      </w:r>
      <w:r>
        <w:rPr>
          <w:rFonts w:ascii="Times New Roman" w:eastAsia="Times New Roman" w:hAnsi="Times New Roman" w:cs="Times New Roman"/>
        </w:rPr>
        <w:t xml:space="preserve">точить их на </w:t>
      </w:r>
      <w:r w:rsidR="006B5F4C">
        <w:rPr>
          <w:rFonts w:ascii="Times New Roman" w:eastAsia="Times New Roman" w:hAnsi="Times New Roman" w:cs="Times New Roman"/>
        </w:rPr>
        <w:t xml:space="preserve">обсуждении </w:t>
      </w:r>
      <w:r>
        <w:rPr>
          <w:rFonts w:ascii="Times New Roman" w:eastAsia="Times New Roman" w:hAnsi="Times New Roman" w:cs="Times New Roman"/>
        </w:rPr>
        <w:t>причин</w:t>
      </w:r>
      <w:r>
        <w:rPr>
          <w:rFonts w:ascii="Times New Roman" w:eastAsia="Times New Roman" w:hAnsi="Times New Roman" w:cs="Times New Roman"/>
        </w:rPr>
        <w:t xml:space="preserve"> такой этапности.</w:t>
      </w:r>
    </w:p>
    <w:p w14:paraId="0000002A" w14:textId="77777777" w:rsidR="007F6A68" w:rsidRDefault="007F6A6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2B" w14:textId="7AA7145A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Анфилада</w:t>
      </w:r>
      <w:r w:rsidR="007751F2">
        <w:rPr>
          <w:rFonts w:ascii="Times New Roman" w:eastAsia="Times New Roman" w:hAnsi="Times New Roman" w:cs="Times New Roman"/>
          <w:i/>
        </w:rPr>
        <w:t>, посвященная циклу жизни еврея</w:t>
      </w:r>
    </w:p>
    <w:p w14:paraId="0000002C" w14:textId="77777777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Задание 9. Возможные ответы. </w:t>
      </w:r>
      <w:r>
        <w:rPr>
          <w:rFonts w:ascii="Times New Roman" w:eastAsia="Times New Roman" w:hAnsi="Times New Roman" w:cs="Times New Roman"/>
        </w:rPr>
        <w:t xml:space="preserve">Ниже приведен лишь примерный перечень, не являющийся эталоном. Он только помогает организовать разговор с учениками. </w:t>
      </w:r>
    </w:p>
    <w:p w14:paraId="0000002D" w14:textId="38BC13E2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каждого важн</w:t>
      </w:r>
      <w:r>
        <w:rPr>
          <w:rFonts w:ascii="Times New Roman" w:eastAsia="Times New Roman" w:hAnsi="Times New Roman" w:cs="Times New Roman"/>
        </w:rPr>
        <w:t xml:space="preserve">ого события и дня календаря есть свои молитвы и конкретные ритуалы (что и когда надо читать, что и как нужно совершать). В сидуре, молитвеннике, </w:t>
      </w:r>
      <w:r w:rsidR="007751F2">
        <w:rPr>
          <w:rFonts w:ascii="Times New Roman" w:eastAsia="Times New Roman" w:hAnsi="Times New Roman" w:cs="Times New Roman"/>
        </w:rPr>
        <w:t xml:space="preserve">описано, что и когда читается. </w:t>
      </w:r>
    </w:p>
    <w:p w14:paraId="0000002E" w14:textId="5ADE6603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51F2">
        <w:rPr>
          <w:rFonts w:ascii="Times New Roman" w:eastAsia="Times New Roman" w:hAnsi="Times New Roman" w:cs="Times New Roman"/>
          <w:i/>
        </w:rPr>
        <w:t>Обрезание на 8</w:t>
      </w:r>
      <w:r w:rsidR="007751F2" w:rsidRPr="007751F2">
        <w:rPr>
          <w:rFonts w:ascii="Times New Roman" w:eastAsia="Times New Roman" w:hAnsi="Times New Roman" w:cs="Times New Roman"/>
          <w:i/>
        </w:rPr>
        <w:t>-й день для мальчиков:</w:t>
      </w:r>
      <w:r w:rsidR="007751F2">
        <w:rPr>
          <w:rFonts w:ascii="Times New Roman" w:eastAsia="Times New Roman" w:hAnsi="Times New Roman" w:cs="Times New Roman"/>
        </w:rPr>
        <w:t xml:space="preserve"> я</w:t>
      </w:r>
      <w:r>
        <w:rPr>
          <w:rFonts w:ascii="Times New Roman" w:eastAsia="Times New Roman" w:hAnsi="Times New Roman" w:cs="Times New Roman"/>
        </w:rPr>
        <w:t>вляется публичным праздником для всей общи</w:t>
      </w:r>
      <w:r w:rsidR="007751F2">
        <w:rPr>
          <w:rFonts w:ascii="Times New Roman" w:eastAsia="Times New Roman" w:hAnsi="Times New Roman" w:cs="Times New Roman"/>
        </w:rPr>
        <w:t>ны; с</w:t>
      </w:r>
      <w:r>
        <w:rPr>
          <w:rFonts w:ascii="Times New Roman" w:eastAsia="Times New Roman" w:hAnsi="Times New Roman" w:cs="Times New Roman"/>
        </w:rPr>
        <w:t>вязано с историей Авраама, первого еврея, который совершил обрезание себя и всех членов семьи по просьбе Бога, как символ его почитания и веры.</w:t>
      </w:r>
    </w:p>
    <w:p w14:paraId="0000002F" w14:textId="270281F3" w:rsidR="007F6A68" w:rsidRDefault="007751F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51F2">
        <w:rPr>
          <w:rFonts w:ascii="Times New Roman" w:eastAsia="Times New Roman" w:hAnsi="Times New Roman" w:cs="Times New Roman"/>
          <w:i/>
        </w:rPr>
        <w:t>Бар-</w:t>
      </w:r>
      <w:r w:rsidR="00A22C88" w:rsidRPr="007751F2">
        <w:rPr>
          <w:rFonts w:ascii="Times New Roman" w:eastAsia="Times New Roman" w:hAnsi="Times New Roman" w:cs="Times New Roman"/>
          <w:i/>
        </w:rPr>
        <w:t>мицва в 13 лет, совершеннолетие (девочки станови</w:t>
      </w:r>
      <w:r w:rsidRPr="007751F2">
        <w:rPr>
          <w:rFonts w:ascii="Times New Roman" w:eastAsia="Times New Roman" w:hAnsi="Times New Roman" w:cs="Times New Roman"/>
          <w:i/>
        </w:rPr>
        <w:t>тся совершеннолетними с 12 лет):</w:t>
      </w:r>
      <w:r w:rsidR="00A22C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 w:rsidR="00A22C88">
        <w:rPr>
          <w:rFonts w:ascii="Times New Roman" w:eastAsia="Times New Roman" w:hAnsi="Times New Roman" w:cs="Times New Roman"/>
        </w:rPr>
        <w:t xml:space="preserve">бщий праздник общины, который символизирует взросление и готовность отвечать за свои поступки перед Богом самостоятельно, действуя в соответствии с его учением. </w:t>
      </w:r>
      <w:r>
        <w:rPr>
          <w:rFonts w:ascii="Times New Roman" w:eastAsia="Times New Roman" w:hAnsi="Times New Roman" w:cs="Times New Roman"/>
        </w:rPr>
        <w:t>Важно обязательство молиться в синагоге (есть специальные элементы одежды на бар-</w:t>
      </w:r>
      <w:r>
        <w:rPr>
          <w:rFonts w:ascii="Times New Roman" w:eastAsia="Times New Roman" w:hAnsi="Times New Roman" w:cs="Times New Roman"/>
        </w:rPr>
        <w:t>мицву).</w:t>
      </w:r>
    </w:p>
    <w:p w14:paraId="00000030" w14:textId="0EECC184" w:rsidR="007F6A68" w:rsidRDefault="007751F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51F2">
        <w:rPr>
          <w:rFonts w:ascii="Times New Roman" w:eastAsia="Times New Roman" w:hAnsi="Times New Roman" w:cs="Times New Roman"/>
          <w:i/>
        </w:rPr>
        <w:t>Свадебный ритуал:</w:t>
      </w:r>
      <w:r w:rsidR="00A22C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</w:t>
      </w:r>
      <w:r w:rsidR="00A22C88">
        <w:rPr>
          <w:rFonts w:ascii="Times New Roman" w:eastAsia="Times New Roman" w:hAnsi="Times New Roman" w:cs="Times New Roman"/>
        </w:rPr>
        <w:t>сть отд</w:t>
      </w:r>
      <w:r w:rsidR="00A22C88">
        <w:rPr>
          <w:rFonts w:ascii="Times New Roman" w:eastAsia="Times New Roman" w:hAnsi="Times New Roman" w:cs="Times New Roman"/>
        </w:rPr>
        <w:t>ельные традиции для помолвки и для заключения брака. На свадьбе заключается ктуба (договор, в котором описаны обязанности мужчины). На основе этого договора можно расторгнуть религиозный брак.</w:t>
      </w:r>
    </w:p>
    <w:p w14:paraId="00000031" w14:textId="7C1AC909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Существует </w:t>
      </w:r>
      <w:r w:rsidRPr="007751F2">
        <w:rPr>
          <w:rFonts w:ascii="Times New Roman" w:eastAsia="Times New Roman" w:hAnsi="Times New Roman" w:cs="Times New Roman"/>
          <w:i/>
        </w:rPr>
        <w:t>обряд на смерть</w:t>
      </w:r>
      <w:r>
        <w:rPr>
          <w:rFonts w:ascii="Times New Roman" w:eastAsia="Times New Roman" w:hAnsi="Times New Roman" w:cs="Times New Roman"/>
        </w:rPr>
        <w:t xml:space="preserve"> (традиции для похорон и траура) и сп</w:t>
      </w:r>
      <w:r>
        <w:rPr>
          <w:rFonts w:ascii="Times New Roman" w:eastAsia="Times New Roman" w:hAnsi="Times New Roman" w:cs="Times New Roman"/>
        </w:rPr>
        <w:t xml:space="preserve">ециальный </w:t>
      </w:r>
      <w:r w:rsidR="007751F2">
        <w:rPr>
          <w:rFonts w:ascii="Times New Roman" w:eastAsia="Times New Roman" w:hAnsi="Times New Roman" w:cs="Times New Roman"/>
          <w:i/>
        </w:rPr>
        <w:t>йорцайт</w:t>
      </w:r>
      <w:r>
        <w:rPr>
          <w:rFonts w:ascii="Times New Roman" w:eastAsia="Times New Roman" w:hAnsi="Times New Roman" w:cs="Times New Roman"/>
        </w:rPr>
        <w:t xml:space="preserve"> </w:t>
      </w:r>
      <w:r w:rsidR="007751F2">
        <w:rPr>
          <w:rFonts w:ascii="Times New Roman" w:eastAsia="Times New Roman" w:hAnsi="Times New Roman" w:cs="Times New Roman"/>
        </w:rPr>
        <w:t xml:space="preserve">— день </w:t>
      </w:r>
      <w:r>
        <w:rPr>
          <w:rFonts w:ascii="Times New Roman" w:eastAsia="Times New Roman" w:hAnsi="Times New Roman" w:cs="Times New Roman"/>
        </w:rPr>
        <w:t>поминовени</w:t>
      </w:r>
      <w:r w:rsidR="007751F2"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 w:rsidR="007751F2">
        <w:rPr>
          <w:rFonts w:ascii="Times New Roman" w:eastAsia="Times New Roman" w:hAnsi="Times New Roman" w:cs="Times New Roman"/>
        </w:rPr>
        <w:t>усопшего в годовщину смерти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0000032" w14:textId="77777777" w:rsidR="007F6A68" w:rsidRDefault="007F6A6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6CD4A15" w14:textId="77777777" w:rsidR="002B7DC1" w:rsidRDefault="002B7DC1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1B63183C" w14:textId="77777777" w:rsidR="002B7DC1" w:rsidRDefault="002B7DC1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3F2E4CC9" w14:textId="77777777" w:rsidR="002B7DC1" w:rsidRDefault="002B7DC1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00000033" w14:textId="677FA4F4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Анфилад</w:t>
      </w:r>
      <w:r w:rsidR="007E4E40">
        <w:rPr>
          <w:rFonts w:ascii="Times New Roman" w:eastAsia="Times New Roman" w:hAnsi="Times New Roman" w:cs="Times New Roman"/>
          <w:i/>
        </w:rPr>
        <w:t>а, посвященная циклу года еврея</w:t>
      </w:r>
    </w:p>
    <w:p w14:paraId="00000034" w14:textId="32E003E2" w:rsidR="007F6A68" w:rsidRDefault="007E4E4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Задание 10. Возможные ответы</w:t>
      </w:r>
    </w:p>
    <w:p w14:paraId="00000035" w14:textId="768EA2BD" w:rsidR="007F6A68" w:rsidRDefault="007E4E4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</w:t>
      </w:r>
      <w:r w:rsidR="00A22C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все </w:t>
      </w:r>
      <w:r w:rsidR="00A22C88">
        <w:rPr>
          <w:rFonts w:ascii="Times New Roman" w:eastAsia="Times New Roman" w:hAnsi="Times New Roman" w:cs="Times New Roman"/>
        </w:rPr>
        <w:t>перечисленные праздники в течение года нельзя работать. Хронология праздников (их цикл) завязана на зе</w:t>
      </w:r>
      <w:r w:rsidR="00A22C88">
        <w:rPr>
          <w:rFonts w:ascii="Times New Roman" w:eastAsia="Times New Roman" w:hAnsi="Times New Roman" w:cs="Times New Roman"/>
        </w:rPr>
        <w:t xml:space="preserve">мледельческий год. Все праздники не привязаны к григорианскому календарю, даты меняются </w:t>
      </w:r>
      <w:r w:rsidR="003C0AA6">
        <w:rPr>
          <w:rFonts w:ascii="Times New Roman" w:eastAsia="Times New Roman" w:hAnsi="Times New Roman" w:cs="Times New Roman"/>
        </w:rPr>
        <w:t xml:space="preserve">каждый </w:t>
      </w:r>
      <w:r w:rsidR="00A22C88">
        <w:rPr>
          <w:rFonts w:ascii="Times New Roman" w:eastAsia="Times New Roman" w:hAnsi="Times New Roman" w:cs="Times New Roman"/>
        </w:rPr>
        <w:t>год</w:t>
      </w:r>
      <w:r>
        <w:rPr>
          <w:rFonts w:ascii="Times New Roman" w:eastAsia="Times New Roman" w:hAnsi="Times New Roman" w:cs="Times New Roman"/>
        </w:rPr>
        <w:t>, т. е. они</w:t>
      </w:r>
      <w:r w:rsidR="00A22C88">
        <w:rPr>
          <w:rFonts w:ascii="Times New Roman" w:eastAsia="Times New Roman" w:hAnsi="Times New Roman" w:cs="Times New Roman"/>
        </w:rPr>
        <w:t xml:space="preserve"> переходящие. </w:t>
      </w:r>
    </w:p>
    <w:p w14:paraId="00000036" w14:textId="650E9A4D" w:rsidR="007F6A68" w:rsidRDefault="007E4E4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E4E40">
        <w:rPr>
          <w:rFonts w:ascii="Times New Roman" w:eastAsia="Times New Roman" w:hAnsi="Times New Roman" w:cs="Times New Roman"/>
          <w:i/>
        </w:rPr>
        <w:t>Суккот</w:t>
      </w:r>
      <w:r>
        <w:rPr>
          <w:rFonts w:ascii="Times New Roman" w:eastAsia="Times New Roman" w:hAnsi="Times New Roman" w:cs="Times New Roman"/>
        </w:rPr>
        <w:t xml:space="preserve"> —</w:t>
      </w:r>
      <w:r w:rsidR="00A22C88">
        <w:rPr>
          <w:rFonts w:ascii="Times New Roman" w:eastAsia="Times New Roman" w:hAnsi="Times New Roman" w:cs="Times New Roman"/>
        </w:rPr>
        <w:t xml:space="preserve"> напоминание о скитаниях по пустыне (</w:t>
      </w:r>
      <w:r w:rsidR="003C0AA6">
        <w:rPr>
          <w:rFonts w:ascii="Times New Roman" w:eastAsia="Times New Roman" w:hAnsi="Times New Roman" w:cs="Times New Roman"/>
        </w:rPr>
        <w:t>о том</w:t>
      </w:r>
      <w:r w:rsidR="00A22C88">
        <w:rPr>
          <w:rFonts w:ascii="Times New Roman" w:eastAsia="Times New Roman" w:hAnsi="Times New Roman" w:cs="Times New Roman"/>
        </w:rPr>
        <w:t xml:space="preserve">, что </w:t>
      </w:r>
      <w:r w:rsidR="003C0AA6">
        <w:rPr>
          <w:rFonts w:ascii="Times New Roman" w:eastAsia="Times New Roman" w:hAnsi="Times New Roman" w:cs="Times New Roman"/>
        </w:rPr>
        <w:t xml:space="preserve">евреи </w:t>
      </w:r>
      <w:r w:rsidR="00A22C88">
        <w:rPr>
          <w:rFonts w:ascii="Times New Roman" w:eastAsia="Times New Roman" w:hAnsi="Times New Roman" w:cs="Times New Roman"/>
        </w:rPr>
        <w:t>долго выживали благодаря покровительству Бога). В этот день надо собрать для о</w:t>
      </w:r>
      <w:r w:rsidR="00A22C88">
        <w:rPr>
          <w:rFonts w:ascii="Times New Roman" w:eastAsia="Times New Roman" w:hAnsi="Times New Roman" w:cs="Times New Roman"/>
        </w:rPr>
        <w:t xml:space="preserve">бряда </w:t>
      </w:r>
      <w:r w:rsidR="002B7DC1">
        <w:rPr>
          <w:rFonts w:ascii="Times New Roman" w:eastAsia="Times New Roman" w:hAnsi="Times New Roman" w:cs="Times New Roman"/>
        </w:rPr>
        <w:t>четыре растения</w:t>
      </w:r>
      <w:r w:rsidR="00A22C88">
        <w:rPr>
          <w:rFonts w:ascii="Times New Roman" w:eastAsia="Times New Roman" w:hAnsi="Times New Roman" w:cs="Times New Roman"/>
        </w:rPr>
        <w:t xml:space="preserve"> (арбаа миним) и прочитать соответствующую молитву. </w:t>
      </w:r>
    </w:p>
    <w:p w14:paraId="00000037" w14:textId="46BBBB20" w:rsidR="007F6A68" w:rsidRDefault="003C0AA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C0AA6">
        <w:rPr>
          <w:rFonts w:ascii="Times New Roman" w:eastAsia="Times New Roman" w:hAnsi="Times New Roman" w:cs="Times New Roman"/>
          <w:i/>
        </w:rPr>
        <w:t>Симхат Тора</w:t>
      </w:r>
      <w:r>
        <w:rPr>
          <w:rFonts w:ascii="Times New Roman" w:eastAsia="Times New Roman" w:hAnsi="Times New Roman" w:cs="Times New Roman"/>
        </w:rPr>
        <w:t xml:space="preserve"> — з</w:t>
      </w:r>
      <w:r w:rsidR="00A22C88">
        <w:rPr>
          <w:rFonts w:ascii="Times New Roman" w:eastAsia="Times New Roman" w:hAnsi="Times New Roman" w:cs="Times New Roman"/>
        </w:rPr>
        <w:t xml:space="preserve">аканчивает цикл молитв и года в целом. Это очень радостный праздник, </w:t>
      </w:r>
      <w:r>
        <w:rPr>
          <w:rFonts w:ascii="Times New Roman" w:eastAsia="Times New Roman" w:hAnsi="Times New Roman" w:cs="Times New Roman"/>
        </w:rPr>
        <w:t>во время которого</w:t>
      </w:r>
      <w:r w:rsidR="00A22C88">
        <w:rPr>
          <w:rFonts w:ascii="Times New Roman" w:eastAsia="Times New Roman" w:hAnsi="Times New Roman" w:cs="Times New Roman"/>
        </w:rPr>
        <w:t xml:space="preserve"> танцуют со свернутой Торой. </w:t>
      </w:r>
    </w:p>
    <w:p w14:paraId="00000038" w14:textId="10ADBD22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667A6">
        <w:rPr>
          <w:rFonts w:ascii="Times New Roman" w:eastAsia="Times New Roman" w:hAnsi="Times New Roman" w:cs="Times New Roman"/>
          <w:i/>
        </w:rPr>
        <w:t>Ханука</w:t>
      </w:r>
      <w:r>
        <w:rPr>
          <w:rFonts w:ascii="Times New Roman" w:eastAsia="Times New Roman" w:hAnsi="Times New Roman" w:cs="Times New Roman"/>
        </w:rPr>
        <w:t xml:space="preserve"> </w:t>
      </w:r>
      <w:r w:rsidR="002667A6">
        <w:rPr>
          <w:rFonts w:ascii="Times New Roman" w:eastAsia="Times New Roman" w:hAnsi="Times New Roman" w:cs="Times New Roman"/>
        </w:rPr>
        <w:t xml:space="preserve">— </w:t>
      </w:r>
      <w:r>
        <w:rPr>
          <w:rFonts w:ascii="Times New Roman" w:eastAsia="Times New Roman" w:hAnsi="Times New Roman" w:cs="Times New Roman"/>
        </w:rPr>
        <w:t xml:space="preserve">связана с захватом Храма при Александре Македонском. Отражает символизм освящения Храма после того, как его отбили у греков. Празднуется восемь дней, зажигают восемь свечей и есть девятая служебная (от нее зажигают остальные восемь). Важный элемент </w:t>
      </w:r>
      <w:r>
        <w:rPr>
          <w:rFonts w:ascii="Times New Roman" w:eastAsia="Times New Roman" w:hAnsi="Times New Roman" w:cs="Times New Roman"/>
        </w:rPr>
        <w:t xml:space="preserve">Хануки </w:t>
      </w:r>
      <w:r w:rsidR="002667A6"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</w:rPr>
        <w:t xml:space="preserve"> ханукия (</w:t>
      </w:r>
      <w:r w:rsidR="002667A6">
        <w:rPr>
          <w:rFonts w:ascii="Times New Roman" w:eastAsia="Times New Roman" w:hAnsi="Times New Roman" w:cs="Times New Roman"/>
        </w:rPr>
        <w:t>светильник</w:t>
      </w:r>
      <w:r>
        <w:rPr>
          <w:rFonts w:ascii="Times New Roman" w:eastAsia="Times New Roman" w:hAnsi="Times New Roman" w:cs="Times New Roman"/>
        </w:rPr>
        <w:t xml:space="preserve"> для восьми свечей). На праздник готовится масляная еда.</w:t>
      </w:r>
    </w:p>
    <w:p w14:paraId="00000039" w14:textId="59766541" w:rsidR="007F6A68" w:rsidRDefault="002667A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667A6">
        <w:rPr>
          <w:rFonts w:ascii="Times New Roman" w:eastAsia="Times New Roman" w:hAnsi="Times New Roman" w:cs="Times New Roman"/>
          <w:i/>
        </w:rPr>
        <w:t xml:space="preserve">Пурим </w:t>
      </w:r>
      <w:r>
        <w:rPr>
          <w:rFonts w:ascii="Times New Roman" w:eastAsia="Times New Roman" w:hAnsi="Times New Roman" w:cs="Times New Roman"/>
        </w:rPr>
        <w:t xml:space="preserve">— </w:t>
      </w:r>
      <w:r w:rsidR="00A22C88">
        <w:rPr>
          <w:rFonts w:ascii="Times New Roman" w:eastAsia="Times New Roman" w:hAnsi="Times New Roman" w:cs="Times New Roman"/>
        </w:rPr>
        <w:t>еще од</w:t>
      </w:r>
      <w:r>
        <w:rPr>
          <w:rFonts w:ascii="Times New Roman" w:eastAsia="Times New Roman" w:hAnsi="Times New Roman" w:cs="Times New Roman"/>
        </w:rPr>
        <w:t>и</w:t>
      </w:r>
      <w:r w:rsidR="00A22C88">
        <w:rPr>
          <w:rFonts w:ascii="Times New Roman" w:eastAsia="Times New Roman" w:hAnsi="Times New Roman" w:cs="Times New Roman"/>
        </w:rPr>
        <w:t>н</w:t>
      </w:r>
      <w:r w:rsidR="00A22C88">
        <w:rPr>
          <w:rFonts w:ascii="Times New Roman" w:eastAsia="Times New Roman" w:hAnsi="Times New Roman" w:cs="Times New Roman"/>
        </w:rPr>
        <w:t xml:space="preserve"> вес</w:t>
      </w:r>
      <w:r>
        <w:rPr>
          <w:rFonts w:ascii="Times New Roman" w:eastAsia="Times New Roman" w:hAnsi="Times New Roman" w:cs="Times New Roman"/>
        </w:rPr>
        <w:t>елый</w:t>
      </w:r>
      <w:r w:rsidR="00A22C88">
        <w:rPr>
          <w:rFonts w:ascii="Times New Roman" w:eastAsia="Times New Roman" w:hAnsi="Times New Roman" w:cs="Times New Roman"/>
        </w:rPr>
        <w:t xml:space="preserve"> праздник</w:t>
      </w:r>
      <w:r>
        <w:rPr>
          <w:rFonts w:ascii="Times New Roman" w:eastAsia="Times New Roman" w:hAnsi="Times New Roman" w:cs="Times New Roman"/>
        </w:rPr>
        <w:t xml:space="preserve">, </w:t>
      </w:r>
      <w:r w:rsidR="00A22C88">
        <w:rPr>
          <w:rFonts w:ascii="Times New Roman" w:eastAsia="Times New Roman" w:hAnsi="Times New Roman" w:cs="Times New Roman"/>
        </w:rPr>
        <w:t>символизиру</w:t>
      </w:r>
      <w:r>
        <w:rPr>
          <w:rFonts w:ascii="Times New Roman" w:eastAsia="Times New Roman" w:hAnsi="Times New Roman" w:cs="Times New Roman"/>
        </w:rPr>
        <w:t>ющий</w:t>
      </w:r>
      <w:r w:rsidR="00A22C88">
        <w:rPr>
          <w:rFonts w:ascii="Times New Roman" w:eastAsia="Times New Roman" w:hAnsi="Times New Roman" w:cs="Times New Roman"/>
        </w:rPr>
        <w:t xml:space="preserve"> спасение евреев после </w:t>
      </w:r>
      <w:r w:rsidR="00A22C88">
        <w:rPr>
          <w:rFonts w:ascii="Times New Roman" w:eastAsia="Times New Roman" w:hAnsi="Times New Roman" w:cs="Times New Roman"/>
        </w:rPr>
        <w:t>переселения в Вавилон в период персидского завоевания Иудеи. На Пурим при</w:t>
      </w:r>
      <w:r w:rsidR="00A22C88">
        <w:rPr>
          <w:rFonts w:ascii="Times New Roman" w:eastAsia="Times New Roman" w:hAnsi="Times New Roman" w:cs="Times New Roman"/>
        </w:rPr>
        <w:t xml:space="preserve">нято </w:t>
      </w:r>
      <w:r w:rsidR="00A22C88">
        <w:rPr>
          <w:rFonts w:ascii="Times New Roman" w:eastAsia="Times New Roman" w:hAnsi="Times New Roman" w:cs="Times New Roman"/>
        </w:rPr>
        <w:t xml:space="preserve">веселиться, </w:t>
      </w:r>
      <w:r>
        <w:rPr>
          <w:rFonts w:ascii="Times New Roman" w:eastAsia="Times New Roman" w:hAnsi="Times New Roman" w:cs="Times New Roman"/>
        </w:rPr>
        <w:t xml:space="preserve">участвовать в </w:t>
      </w:r>
      <w:r w:rsidR="00A22C88">
        <w:rPr>
          <w:rFonts w:ascii="Times New Roman" w:eastAsia="Times New Roman" w:hAnsi="Times New Roman" w:cs="Times New Roman"/>
        </w:rPr>
        <w:t>карнавал</w:t>
      </w:r>
      <w:r>
        <w:rPr>
          <w:rFonts w:ascii="Times New Roman" w:eastAsia="Times New Roman" w:hAnsi="Times New Roman" w:cs="Times New Roman"/>
        </w:rPr>
        <w:t>е</w:t>
      </w:r>
      <w:r w:rsidR="00A22C88">
        <w:rPr>
          <w:rFonts w:ascii="Times New Roman" w:eastAsia="Times New Roman" w:hAnsi="Times New Roman" w:cs="Times New Roman"/>
        </w:rPr>
        <w:t xml:space="preserve"> и переодевания</w:t>
      </w:r>
      <w:r>
        <w:rPr>
          <w:rFonts w:ascii="Times New Roman" w:eastAsia="Times New Roman" w:hAnsi="Times New Roman" w:cs="Times New Roman"/>
        </w:rPr>
        <w:t>х, читать свиток Эстер;</w:t>
      </w:r>
      <w:r w:rsidR="00A22C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дети</w:t>
      </w:r>
      <w:r w:rsidR="00A22C88">
        <w:rPr>
          <w:rFonts w:ascii="Times New Roman" w:eastAsia="Times New Roman" w:hAnsi="Times New Roman" w:cs="Times New Roman"/>
        </w:rPr>
        <w:t xml:space="preserve"> специальными трещотками</w:t>
      </w:r>
      <w:r w:rsidR="00A22C88">
        <w:rPr>
          <w:rFonts w:ascii="Times New Roman" w:eastAsia="Times New Roman" w:hAnsi="Times New Roman" w:cs="Times New Roman"/>
        </w:rPr>
        <w:t xml:space="preserve"> должны заглушать звук каждый раз, когда упоминается Аман.</w:t>
      </w:r>
    </w:p>
    <w:p w14:paraId="0000003A" w14:textId="5FCD13C7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A255A">
        <w:rPr>
          <w:rFonts w:ascii="Times New Roman" w:eastAsia="Times New Roman" w:hAnsi="Times New Roman" w:cs="Times New Roman"/>
          <w:i/>
        </w:rPr>
        <w:t>Песах</w:t>
      </w:r>
      <w:r>
        <w:rPr>
          <w:rFonts w:ascii="Times New Roman" w:eastAsia="Times New Roman" w:hAnsi="Times New Roman" w:cs="Times New Roman"/>
        </w:rPr>
        <w:t xml:space="preserve"> </w:t>
      </w:r>
      <w:r w:rsidR="00FA255A">
        <w:rPr>
          <w:rFonts w:ascii="Times New Roman" w:eastAsia="Times New Roman" w:hAnsi="Times New Roman" w:cs="Times New Roman"/>
        </w:rPr>
        <w:t>— праздник в память об исходе из Египта, для многих является главным днем</w:t>
      </w:r>
      <w:r>
        <w:rPr>
          <w:rFonts w:ascii="Times New Roman" w:eastAsia="Times New Roman" w:hAnsi="Times New Roman" w:cs="Times New Roman"/>
        </w:rPr>
        <w:t xml:space="preserve"> календаря</w:t>
      </w:r>
      <w:r>
        <w:rPr>
          <w:rFonts w:ascii="Times New Roman" w:eastAsia="Times New Roman" w:hAnsi="Times New Roman" w:cs="Times New Roman"/>
        </w:rPr>
        <w:t xml:space="preserve">. </w:t>
      </w:r>
      <w:r w:rsidR="00FA255A"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 этот праздник </w:t>
      </w:r>
      <w:r w:rsidR="00FA255A">
        <w:rPr>
          <w:rFonts w:ascii="Times New Roman" w:eastAsia="Times New Roman" w:hAnsi="Times New Roman" w:cs="Times New Roman"/>
        </w:rPr>
        <w:t>проводится</w:t>
      </w:r>
      <w:r>
        <w:rPr>
          <w:rFonts w:ascii="Times New Roman" w:eastAsia="Times New Roman" w:hAnsi="Times New Roman" w:cs="Times New Roman"/>
        </w:rPr>
        <w:t xml:space="preserve"> специальный ритуал, </w:t>
      </w:r>
      <w:r>
        <w:rPr>
          <w:rFonts w:ascii="Times New Roman" w:eastAsia="Times New Roman" w:hAnsi="Times New Roman" w:cs="Times New Roman"/>
        </w:rPr>
        <w:t>выполняе</w:t>
      </w:r>
      <w:r w:rsidR="00FA255A">
        <w:rPr>
          <w:rFonts w:ascii="Times New Roman" w:eastAsia="Times New Roman" w:hAnsi="Times New Roman" w:cs="Times New Roman"/>
        </w:rPr>
        <w:t>мый</w:t>
      </w:r>
      <w:r>
        <w:rPr>
          <w:rFonts w:ascii="Times New Roman" w:eastAsia="Times New Roman" w:hAnsi="Times New Roman" w:cs="Times New Roman"/>
        </w:rPr>
        <w:t xml:space="preserve"> всей семьей. В частности, есть специальная тарелка с секторами, куда </w:t>
      </w:r>
      <w:r w:rsidR="00FA255A">
        <w:rPr>
          <w:rFonts w:ascii="Times New Roman" w:eastAsia="Times New Roman" w:hAnsi="Times New Roman" w:cs="Times New Roman"/>
        </w:rPr>
        <w:t>вы</w:t>
      </w:r>
      <w:r>
        <w:rPr>
          <w:rFonts w:ascii="Times New Roman" w:eastAsia="Times New Roman" w:hAnsi="Times New Roman" w:cs="Times New Roman"/>
        </w:rPr>
        <w:t>клад</w:t>
      </w:r>
      <w:r w:rsidR="00FA255A">
        <w:rPr>
          <w:rFonts w:ascii="Times New Roman" w:eastAsia="Times New Roman" w:hAnsi="Times New Roman" w:cs="Times New Roman"/>
        </w:rPr>
        <w:t xml:space="preserve">ываются разные виды еды, каждый из </w:t>
      </w:r>
      <w:r w:rsidR="00830E87">
        <w:rPr>
          <w:rFonts w:ascii="Times New Roman" w:eastAsia="Times New Roman" w:hAnsi="Times New Roman" w:cs="Times New Roman"/>
        </w:rPr>
        <w:t>которых</w:t>
      </w:r>
      <w:r w:rsidR="00FA255A">
        <w:rPr>
          <w:rFonts w:ascii="Times New Roman" w:eastAsia="Times New Roman" w:hAnsi="Times New Roman" w:cs="Times New Roman"/>
        </w:rPr>
        <w:t xml:space="preserve"> </w:t>
      </w:r>
      <w:r w:rsidR="00830E87">
        <w:rPr>
          <w:rFonts w:ascii="Times New Roman" w:eastAsia="Times New Roman" w:hAnsi="Times New Roman" w:cs="Times New Roman"/>
        </w:rPr>
        <w:t>является каким-либо символом</w:t>
      </w:r>
      <w:r>
        <w:rPr>
          <w:rFonts w:ascii="Times New Roman" w:eastAsia="Times New Roman" w:hAnsi="Times New Roman" w:cs="Times New Roman"/>
        </w:rPr>
        <w:t>, связанн</w:t>
      </w:r>
      <w:r w:rsidR="00830E87"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 рабской жизнью в Египте (например, харосет символизиру</w:t>
      </w:r>
      <w:r>
        <w:rPr>
          <w:rFonts w:ascii="Times New Roman" w:eastAsia="Times New Roman" w:hAnsi="Times New Roman" w:cs="Times New Roman"/>
        </w:rPr>
        <w:t xml:space="preserve">ет </w:t>
      </w:r>
      <w:r w:rsidR="00830E87">
        <w:rPr>
          <w:rFonts w:ascii="Times New Roman" w:eastAsia="Times New Roman" w:hAnsi="Times New Roman" w:cs="Times New Roman"/>
        </w:rPr>
        <w:t>глину</w:t>
      </w:r>
      <w:r>
        <w:rPr>
          <w:rFonts w:ascii="Times New Roman" w:eastAsia="Times New Roman" w:hAnsi="Times New Roman" w:cs="Times New Roman"/>
        </w:rPr>
        <w:t xml:space="preserve">, которую использовали как строительный раствор </w:t>
      </w:r>
      <w:r w:rsidR="00830E87">
        <w:rPr>
          <w:rFonts w:ascii="Times New Roman" w:eastAsia="Times New Roman" w:hAnsi="Times New Roman" w:cs="Times New Roman"/>
        </w:rPr>
        <w:t>рабы-евреи в Египте</w:t>
      </w:r>
      <w:r>
        <w:rPr>
          <w:rFonts w:ascii="Times New Roman" w:eastAsia="Times New Roman" w:hAnsi="Times New Roman" w:cs="Times New Roman"/>
        </w:rPr>
        <w:t xml:space="preserve">). На Песах нельзя </w:t>
      </w:r>
      <w:r>
        <w:rPr>
          <w:rFonts w:ascii="Times New Roman" w:eastAsia="Times New Roman" w:hAnsi="Times New Roman" w:cs="Times New Roman"/>
        </w:rPr>
        <w:t>есть квасно</w:t>
      </w:r>
      <w:r w:rsidR="00830E87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, так как этот праздник связан с мацой — пресным хлебом, испеченным из теста, которое евреи успели вынести из Египта; </w:t>
      </w:r>
      <w:r>
        <w:rPr>
          <w:rFonts w:ascii="Times New Roman" w:eastAsia="Times New Roman" w:hAnsi="Times New Roman" w:cs="Times New Roman"/>
        </w:rPr>
        <w:t>дома не должно б</w:t>
      </w:r>
      <w:r>
        <w:rPr>
          <w:rFonts w:ascii="Times New Roman" w:eastAsia="Times New Roman" w:hAnsi="Times New Roman" w:cs="Times New Roman"/>
        </w:rPr>
        <w:t xml:space="preserve">ыть продуктов, связанных с брожением. </w:t>
      </w:r>
    </w:p>
    <w:p w14:paraId="0000003B" w14:textId="2CA2BA2B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30E87">
        <w:rPr>
          <w:rFonts w:ascii="Times New Roman" w:eastAsia="Times New Roman" w:hAnsi="Times New Roman" w:cs="Times New Roman"/>
          <w:i/>
        </w:rPr>
        <w:t>Шавуот</w:t>
      </w:r>
      <w:r>
        <w:rPr>
          <w:rFonts w:ascii="Times New Roman" w:eastAsia="Times New Roman" w:hAnsi="Times New Roman" w:cs="Times New Roman"/>
        </w:rPr>
        <w:t xml:space="preserve"> </w:t>
      </w:r>
      <w:r w:rsidR="00830E87">
        <w:rPr>
          <w:rFonts w:ascii="Times New Roman" w:eastAsia="Times New Roman" w:hAnsi="Times New Roman" w:cs="Times New Roman"/>
        </w:rPr>
        <w:t xml:space="preserve">— </w:t>
      </w:r>
      <w:r>
        <w:rPr>
          <w:rFonts w:ascii="Times New Roman" w:eastAsia="Times New Roman" w:hAnsi="Times New Roman" w:cs="Times New Roman"/>
        </w:rPr>
        <w:t>символизирует дарование Торы, отмеча</w:t>
      </w:r>
      <w:r w:rsidR="00830E87">
        <w:rPr>
          <w:rFonts w:ascii="Times New Roman" w:eastAsia="Times New Roman" w:hAnsi="Times New Roman" w:cs="Times New Roman"/>
        </w:rPr>
        <w:t>ется через 50 дней после Песаха, день приношения в Храм пшеницы и плодов</w:t>
      </w:r>
      <w:r w:rsidR="00200B27">
        <w:rPr>
          <w:rFonts w:ascii="Times New Roman" w:eastAsia="Times New Roman" w:hAnsi="Times New Roman" w:cs="Times New Roman"/>
        </w:rPr>
        <w:t xml:space="preserve"> нового урожая</w:t>
      </w:r>
      <w:r w:rsidR="00830E8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Обычно </w:t>
      </w:r>
      <w:r w:rsidR="00200B27"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этот праздник едят молочную </w:t>
      </w:r>
      <w:r w:rsidR="00200B27">
        <w:rPr>
          <w:rFonts w:ascii="Times New Roman" w:eastAsia="Times New Roman" w:hAnsi="Times New Roman" w:cs="Times New Roman"/>
        </w:rPr>
        <w:t>пищу</w:t>
      </w:r>
      <w:r>
        <w:rPr>
          <w:rFonts w:ascii="Times New Roman" w:eastAsia="Times New Roman" w:hAnsi="Times New Roman" w:cs="Times New Roman"/>
        </w:rPr>
        <w:t>, делают украшения из травы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000003C" w14:textId="77777777" w:rsidR="007F6A68" w:rsidRDefault="007F6A6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3D" w14:textId="418D897F" w:rsidR="007F6A68" w:rsidRDefault="00200B2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00B27">
        <w:rPr>
          <w:rFonts w:ascii="Times New Roman" w:eastAsia="Times New Roman" w:hAnsi="Times New Roman" w:cs="Times New Roman"/>
          <w:i/>
        </w:rPr>
        <w:lastRenderedPageBreak/>
        <w:t>Тиша бе-Ав</w:t>
      </w:r>
      <w:r w:rsidRPr="00200B27">
        <w:rPr>
          <w:rFonts w:ascii="Times New Roman" w:eastAsia="Times New Roman" w:hAnsi="Times New Roman" w:cs="Times New Roman"/>
          <w:i/>
        </w:rPr>
        <w:t xml:space="preserve"> (</w:t>
      </w:r>
      <w:r w:rsidR="00A22C88" w:rsidRPr="00200B27">
        <w:rPr>
          <w:rFonts w:ascii="Times New Roman" w:eastAsia="Times New Roman" w:hAnsi="Times New Roman" w:cs="Times New Roman"/>
          <w:i/>
        </w:rPr>
        <w:t>Девятое ава</w:t>
      </w:r>
      <w:r w:rsidRPr="00200B27"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</w:rPr>
        <w:t xml:space="preserve"> — день</w:t>
      </w:r>
      <w:r w:rsidR="00A22C88">
        <w:rPr>
          <w:rFonts w:ascii="Times New Roman" w:eastAsia="Times New Roman" w:hAnsi="Times New Roman" w:cs="Times New Roman"/>
        </w:rPr>
        <w:t xml:space="preserve"> траура еврейского народа. С этой датой в разные эпохи связаны </w:t>
      </w:r>
      <w:r w:rsidR="00A22C88">
        <w:rPr>
          <w:rFonts w:ascii="Times New Roman" w:eastAsia="Times New Roman" w:hAnsi="Times New Roman" w:cs="Times New Roman"/>
        </w:rPr>
        <w:t xml:space="preserve">главные трагедии еврейской истории: уничтожение обоих Иерусалимских храмов, изгнание евреев из Испании, Холокост. </w:t>
      </w:r>
      <w:r>
        <w:rPr>
          <w:rFonts w:ascii="Times New Roman" w:eastAsia="Times New Roman" w:hAnsi="Times New Roman" w:cs="Times New Roman"/>
        </w:rPr>
        <w:t>Д</w:t>
      </w:r>
      <w:r w:rsidR="00A22C88">
        <w:rPr>
          <w:rFonts w:ascii="Times New Roman" w:eastAsia="Times New Roman" w:hAnsi="Times New Roman" w:cs="Times New Roman"/>
        </w:rPr>
        <w:t xml:space="preserve">ень строгого поста. </w:t>
      </w:r>
      <w:r>
        <w:rPr>
          <w:rFonts w:ascii="Times New Roman" w:eastAsia="Times New Roman" w:hAnsi="Times New Roman" w:cs="Times New Roman"/>
        </w:rPr>
        <w:t>С</w:t>
      </w:r>
      <w:r w:rsidR="00A22C88">
        <w:rPr>
          <w:rFonts w:ascii="Times New Roman" w:eastAsia="Times New Roman" w:hAnsi="Times New Roman" w:cs="Times New Roman"/>
        </w:rPr>
        <w:t>уществует много запр</w:t>
      </w:r>
      <w:r w:rsidR="00A22C88">
        <w:rPr>
          <w:rFonts w:ascii="Times New Roman" w:eastAsia="Times New Roman" w:hAnsi="Times New Roman" w:cs="Times New Roman"/>
        </w:rPr>
        <w:t>етов и специальных</w:t>
      </w:r>
      <w:r>
        <w:rPr>
          <w:rFonts w:ascii="Times New Roman" w:eastAsia="Times New Roman" w:hAnsi="Times New Roman" w:cs="Times New Roman"/>
        </w:rPr>
        <w:t xml:space="preserve"> ритуалов, которые связаны с дне</w:t>
      </w:r>
      <w:r w:rsidR="00A22C88">
        <w:rPr>
          <w:rFonts w:ascii="Times New Roman" w:eastAsia="Times New Roman" w:hAnsi="Times New Roman" w:cs="Times New Roman"/>
        </w:rPr>
        <w:t>м величайшей скорби. Даже чтение Торы возбраняется</w:t>
      </w:r>
      <w:r>
        <w:rPr>
          <w:rFonts w:ascii="Times New Roman" w:eastAsia="Times New Roman" w:hAnsi="Times New Roman" w:cs="Times New Roman"/>
        </w:rPr>
        <w:t>,</w:t>
      </w:r>
      <w:r w:rsidR="00A22C88">
        <w:rPr>
          <w:rFonts w:ascii="Times New Roman" w:eastAsia="Times New Roman" w:hAnsi="Times New Roman" w:cs="Times New Roman"/>
        </w:rPr>
        <w:t xml:space="preserve"> </w:t>
      </w:r>
      <w:r w:rsidR="00A22C88">
        <w:rPr>
          <w:rFonts w:ascii="Times New Roman" w:eastAsia="Times New Roman" w:hAnsi="Times New Roman" w:cs="Times New Roman"/>
        </w:rPr>
        <w:t>за исключением свитка «Эйха» («Плач Иеремии»).</w:t>
      </w:r>
    </w:p>
    <w:p w14:paraId="0000003E" w14:textId="77777777" w:rsidR="007F6A68" w:rsidRDefault="007F6A6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3F" w14:textId="601083DE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Анфилад</w:t>
      </w:r>
      <w:r w:rsidR="00200B27">
        <w:rPr>
          <w:rFonts w:ascii="Times New Roman" w:eastAsia="Times New Roman" w:hAnsi="Times New Roman" w:cs="Times New Roman"/>
          <w:i/>
        </w:rPr>
        <w:t>а, посвященная циклу года еврея</w:t>
      </w:r>
    </w:p>
    <w:p w14:paraId="00000040" w14:textId="74E5302F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Задание 11. Возможное рассуждение. </w:t>
      </w:r>
      <w:r w:rsidR="00200B27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тветы </w:t>
      </w:r>
      <w:r w:rsidR="00200B27">
        <w:rPr>
          <w:rFonts w:ascii="Times New Roman" w:eastAsia="Times New Roman" w:hAnsi="Times New Roman" w:cs="Times New Roman"/>
        </w:rPr>
        <w:t>учащихся</w:t>
      </w:r>
      <w:r>
        <w:rPr>
          <w:rFonts w:ascii="Times New Roman" w:eastAsia="Times New Roman" w:hAnsi="Times New Roman" w:cs="Times New Roman"/>
        </w:rPr>
        <w:t xml:space="preserve"> будут </w:t>
      </w:r>
      <w:r>
        <w:rPr>
          <w:rFonts w:ascii="Times New Roman" w:eastAsia="Times New Roman" w:hAnsi="Times New Roman" w:cs="Times New Roman"/>
        </w:rPr>
        <w:t xml:space="preserve">зависеть от того, как </w:t>
      </w:r>
      <w:r w:rsidR="00200B27">
        <w:rPr>
          <w:rFonts w:ascii="Times New Roman" w:eastAsia="Times New Roman" w:hAnsi="Times New Roman" w:cs="Times New Roman"/>
        </w:rPr>
        <w:t>соблюдаются</w:t>
      </w:r>
      <w:r>
        <w:rPr>
          <w:rFonts w:ascii="Times New Roman" w:eastAsia="Times New Roman" w:hAnsi="Times New Roman" w:cs="Times New Roman"/>
        </w:rPr>
        <w:t xml:space="preserve"> соответствующие традиции и праздники в семьях ваших учеников. </w:t>
      </w:r>
      <w:r w:rsidR="00200B27">
        <w:rPr>
          <w:rFonts w:ascii="Times New Roman" w:eastAsia="Times New Roman" w:hAnsi="Times New Roman" w:cs="Times New Roman"/>
        </w:rPr>
        <w:t>При выполнении задания необходимо</w:t>
      </w:r>
      <w:r>
        <w:rPr>
          <w:rFonts w:ascii="Times New Roman" w:eastAsia="Times New Roman" w:hAnsi="Times New Roman" w:cs="Times New Roman"/>
        </w:rPr>
        <w:t xml:space="preserve"> обеспечить атмосферу взаим</w:t>
      </w:r>
      <w:r w:rsidR="00200B27">
        <w:rPr>
          <w:rFonts w:ascii="Times New Roman" w:eastAsia="Times New Roman" w:hAnsi="Times New Roman" w:cs="Times New Roman"/>
        </w:rPr>
        <w:t>опонимания, способствующего диалогу</w:t>
      </w:r>
      <w:r>
        <w:rPr>
          <w:rFonts w:ascii="Times New Roman" w:eastAsia="Times New Roman" w:hAnsi="Times New Roman" w:cs="Times New Roman"/>
        </w:rPr>
        <w:t>. Поиск сходств и различий нужен не для того, чтобы найти эта</w:t>
      </w:r>
      <w:r>
        <w:rPr>
          <w:rFonts w:ascii="Times New Roman" w:eastAsia="Times New Roman" w:hAnsi="Times New Roman" w:cs="Times New Roman"/>
        </w:rPr>
        <w:t>лон, а для</w:t>
      </w:r>
      <w:r w:rsidR="00801114">
        <w:rPr>
          <w:rFonts w:ascii="Times New Roman" w:eastAsia="Times New Roman" w:hAnsi="Times New Roman" w:cs="Times New Roman"/>
        </w:rPr>
        <w:t xml:space="preserve"> демонстрации</w:t>
      </w:r>
      <w:r>
        <w:rPr>
          <w:rFonts w:ascii="Times New Roman" w:eastAsia="Times New Roman" w:hAnsi="Times New Roman" w:cs="Times New Roman"/>
        </w:rPr>
        <w:t xml:space="preserve"> того, </w:t>
      </w:r>
      <w:r>
        <w:rPr>
          <w:rFonts w:ascii="Times New Roman" w:eastAsia="Times New Roman" w:hAnsi="Times New Roman" w:cs="Times New Roman"/>
        </w:rPr>
        <w:t>что</w:t>
      </w:r>
      <w:r w:rsidR="0080111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несмотря на отдельные различия</w:t>
      </w:r>
      <w:r w:rsidR="0080111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еврейской общине всегда есть много общих черт</w:t>
      </w:r>
      <w:r>
        <w:rPr>
          <w:rFonts w:ascii="Times New Roman" w:eastAsia="Times New Roman" w:hAnsi="Times New Roman" w:cs="Times New Roman"/>
        </w:rPr>
        <w:t xml:space="preserve">, </w:t>
      </w:r>
      <w:r w:rsidR="00211370">
        <w:rPr>
          <w:rFonts w:ascii="Times New Roman" w:eastAsia="Times New Roman" w:hAnsi="Times New Roman" w:cs="Times New Roman"/>
        </w:rPr>
        <w:t>передающих</w:t>
      </w:r>
      <w:r>
        <w:rPr>
          <w:rFonts w:ascii="Times New Roman" w:eastAsia="Times New Roman" w:hAnsi="Times New Roman" w:cs="Times New Roman"/>
        </w:rPr>
        <w:t>ся из поколения в поколение и являю</w:t>
      </w:r>
      <w:r w:rsidR="00211370">
        <w:rPr>
          <w:rFonts w:ascii="Times New Roman" w:eastAsia="Times New Roman" w:hAnsi="Times New Roman" w:cs="Times New Roman"/>
        </w:rPr>
        <w:t>щих</w:t>
      </w:r>
      <w:r>
        <w:rPr>
          <w:rFonts w:ascii="Times New Roman" w:eastAsia="Times New Roman" w:hAnsi="Times New Roman" w:cs="Times New Roman"/>
        </w:rPr>
        <w:t>ся одн</w:t>
      </w:r>
      <w:r w:rsidR="00211370"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из фундамент</w:t>
      </w:r>
      <w:r w:rsidR="00211370">
        <w:rPr>
          <w:rFonts w:ascii="Times New Roman" w:eastAsia="Times New Roman" w:hAnsi="Times New Roman" w:cs="Times New Roman"/>
        </w:rPr>
        <w:t>альных основ</w:t>
      </w:r>
      <w:r>
        <w:rPr>
          <w:rFonts w:ascii="Times New Roman" w:eastAsia="Times New Roman" w:hAnsi="Times New Roman" w:cs="Times New Roman"/>
        </w:rPr>
        <w:t xml:space="preserve"> сохранения еврейской идентичности.</w:t>
      </w:r>
    </w:p>
    <w:p w14:paraId="00000041" w14:textId="77777777" w:rsidR="007F6A68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36875A4" w14:textId="57FD99DC" w:rsidR="0037119C" w:rsidRDefault="00A22C8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Рефлексия. Подведе</w:t>
      </w:r>
      <w:r w:rsidR="00211370">
        <w:rPr>
          <w:rFonts w:ascii="Times New Roman" w:eastAsia="Times New Roman" w:hAnsi="Times New Roman" w:cs="Times New Roman"/>
          <w:b/>
        </w:rPr>
        <w:t>ние</w:t>
      </w:r>
      <w:r>
        <w:rPr>
          <w:rFonts w:ascii="Times New Roman" w:eastAsia="Times New Roman" w:hAnsi="Times New Roman" w:cs="Times New Roman"/>
          <w:b/>
        </w:rPr>
        <w:t xml:space="preserve"> итог</w:t>
      </w:r>
      <w:r w:rsidR="00211370">
        <w:rPr>
          <w:rFonts w:ascii="Times New Roman" w:eastAsia="Times New Roman" w:hAnsi="Times New Roman" w:cs="Times New Roman"/>
          <w:b/>
        </w:rPr>
        <w:t>ов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1D7702">
        <w:rPr>
          <w:rFonts w:ascii="Times New Roman" w:eastAsia="Times New Roman" w:hAnsi="Times New Roman" w:cs="Times New Roman"/>
        </w:rPr>
        <w:t xml:space="preserve">Вернитесь к заданию 2, которое вы обсуждали в начале посещения экспозиции. </w:t>
      </w:r>
      <w:r w:rsidR="001D7702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братите внимание на </w:t>
      </w:r>
      <w:r w:rsidR="001D7702">
        <w:rPr>
          <w:rFonts w:ascii="Times New Roman" w:eastAsia="Times New Roman" w:hAnsi="Times New Roman" w:cs="Times New Roman"/>
        </w:rPr>
        <w:t xml:space="preserve">приведенные в нем </w:t>
      </w:r>
      <w:r>
        <w:rPr>
          <w:rFonts w:ascii="Times New Roman" w:eastAsia="Times New Roman" w:hAnsi="Times New Roman" w:cs="Times New Roman"/>
        </w:rPr>
        <w:t>ответы</w:t>
      </w:r>
      <w:r>
        <w:rPr>
          <w:rFonts w:ascii="Times New Roman" w:eastAsia="Times New Roman" w:hAnsi="Times New Roman" w:cs="Times New Roman"/>
        </w:rPr>
        <w:t>. По</w:t>
      </w:r>
      <w:r w:rsidR="001D7702">
        <w:rPr>
          <w:rFonts w:ascii="Times New Roman" w:eastAsia="Times New Roman" w:hAnsi="Times New Roman" w:cs="Times New Roman"/>
        </w:rPr>
        <w:t>могите</w:t>
      </w:r>
      <w:r>
        <w:rPr>
          <w:rFonts w:ascii="Times New Roman" w:eastAsia="Times New Roman" w:hAnsi="Times New Roman" w:cs="Times New Roman"/>
        </w:rPr>
        <w:t xml:space="preserve"> учащимся обобщить все увиденное в экспозиции и соотнести </w:t>
      </w:r>
      <w:r w:rsidR="001D7702">
        <w:rPr>
          <w:rFonts w:ascii="Times New Roman" w:eastAsia="Times New Roman" w:hAnsi="Times New Roman" w:cs="Times New Roman"/>
        </w:rPr>
        <w:t xml:space="preserve">его </w:t>
      </w:r>
      <w:r>
        <w:rPr>
          <w:rFonts w:ascii="Times New Roman" w:eastAsia="Times New Roman" w:hAnsi="Times New Roman" w:cs="Times New Roman"/>
        </w:rPr>
        <w:t xml:space="preserve">с собственным семейным опытом. Если в вашем классе есть учащиеся </w:t>
      </w:r>
      <w:r>
        <w:rPr>
          <w:rFonts w:ascii="Times New Roman" w:eastAsia="Times New Roman" w:hAnsi="Times New Roman" w:cs="Times New Roman"/>
        </w:rPr>
        <w:t xml:space="preserve">из </w:t>
      </w:r>
      <w:r w:rsidR="001D7702"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>еврейск</w:t>
      </w:r>
      <w:r>
        <w:rPr>
          <w:rFonts w:ascii="Times New Roman" w:eastAsia="Times New Roman" w:hAnsi="Times New Roman" w:cs="Times New Roman"/>
        </w:rPr>
        <w:t xml:space="preserve">их семей, то </w:t>
      </w:r>
      <w:r w:rsidR="001D7702">
        <w:rPr>
          <w:rFonts w:ascii="Times New Roman" w:eastAsia="Times New Roman" w:hAnsi="Times New Roman" w:cs="Times New Roman"/>
        </w:rPr>
        <w:t>с ними можно обсудить составленные</w:t>
      </w:r>
      <w:r>
        <w:rPr>
          <w:rFonts w:ascii="Times New Roman" w:eastAsia="Times New Roman" w:hAnsi="Times New Roman" w:cs="Times New Roman"/>
        </w:rPr>
        <w:t xml:space="preserve"> рекомендации</w:t>
      </w:r>
      <w:r w:rsidR="0037119C">
        <w:rPr>
          <w:rFonts w:ascii="Times New Roman" w:eastAsia="Times New Roman" w:hAnsi="Times New Roman" w:cs="Times New Roman"/>
        </w:rPr>
        <w:t xml:space="preserve"> и советы, узнать, насколько понятнее для них теперь стали жизнь и особенности традиций семей их одноклассников.</w:t>
      </w:r>
      <w:bookmarkStart w:id="0" w:name="_GoBack"/>
      <w:bookmarkEnd w:id="0"/>
    </w:p>
    <w:sectPr w:rsidR="0037119C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565D5" w14:textId="77777777" w:rsidR="00A22C88" w:rsidRDefault="00A22C88" w:rsidP="002B7DC1">
      <w:pPr>
        <w:spacing w:after="0" w:line="240" w:lineRule="auto"/>
      </w:pPr>
      <w:r>
        <w:separator/>
      </w:r>
    </w:p>
  </w:endnote>
  <w:endnote w:type="continuationSeparator" w:id="0">
    <w:p w14:paraId="650FE644" w14:textId="77777777" w:rsidR="00A22C88" w:rsidRDefault="00A22C88" w:rsidP="002B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  <w:embedRegular r:id="rId1" w:fontKey="{E66C0C47-66F7-4C89-AC54-CFECB1091C34}"/>
    <w:embedBold r:id="rId2" w:fontKey="{59EC0FD0-ECA3-4D29-8FF5-D07A60890185}"/>
    <w:embedItalic r:id="rId3" w:fontKey="{37F94B95-4412-4FBD-928E-AE7831B85810}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  <w:embedRegular r:id="rId4" w:fontKey="{1360976F-B3B2-4AEB-B1B6-961EB3171CED}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769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5BDCBF7" w14:textId="16287EC9" w:rsidR="002B7DC1" w:rsidRPr="002B7DC1" w:rsidRDefault="002B7DC1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B7D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B7DC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B7D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119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B7DC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993D64D" w14:textId="77777777" w:rsidR="002B7DC1" w:rsidRDefault="002B7DC1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8C37E" w14:textId="77777777" w:rsidR="00A22C88" w:rsidRDefault="00A22C88" w:rsidP="002B7DC1">
      <w:pPr>
        <w:spacing w:after="0" w:line="240" w:lineRule="auto"/>
      </w:pPr>
      <w:r>
        <w:separator/>
      </w:r>
    </w:p>
  </w:footnote>
  <w:footnote w:type="continuationSeparator" w:id="0">
    <w:p w14:paraId="3ABD9CA5" w14:textId="77777777" w:rsidR="00A22C88" w:rsidRDefault="00A22C88" w:rsidP="002B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DE754" w14:textId="77777777" w:rsidR="002B7DC1" w:rsidRDefault="002B7DC1" w:rsidP="002B7DC1">
    <w:pPr>
      <w:pStyle w:val="af3"/>
      <w:tabs>
        <w:tab w:val="clear" w:pos="4677"/>
        <w:tab w:val="clear" w:pos="9355"/>
        <w:tab w:val="left" w:pos="12120"/>
      </w:tabs>
    </w:pPr>
    <w:r>
      <w:t>Еврейский музей и центр толерантности</w:t>
    </w:r>
    <w:r>
      <w:tab/>
    </w:r>
  </w:p>
  <w:p w14:paraId="44804148" w14:textId="77777777" w:rsidR="002B7DC1" w:rsidRDefault="002B7DC1" w:rsidP="002B7DC1">
    <w:pPr>
      <w:pStyle w:val="af3"/>
    </w:pPr>
    <w:r>
      <w:t>«Еврейская идентичность» (интегрированный урок истории, обществознания и географии, 7-10 классы)</w:t>
    </w:r>
  </w:p>
  <w:p w14:paraId="2DE1CC9E" w14:textId="77777777" w:rsidR="002B7DC1" w:rsidRDefault="002B7DC1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68"/>
    <w:rsid w:val="00096FEE"/>
    <w:rsid w:val="000E1C19"/>
    <w:rsid w:val="00131A7F"/>
    <w:rsid w:val="001D7702"/>
    <w:rsid w:val="001E2151"/>
    <w:rsid w:val="00200B27"/>
    <w:rsid w:val="00211370"/>
    <w:rsid w:val="002667A6"/>
    <w:rsid w:val="002B7DC1"/>
    <w:rsid w:val="00354E34"/>
    <w:rsid w:val="0037119C"/>
    <w:rsid w:val="003C0AA6"/>
    <w:rsid w:val="005A1A0D"/>
    <w:rsid w:val="006654C5"/>
    <w:rsid w:val="006B5F4C"/>
    <w:rsid w:val="00714060"/>
    <w:rsid w:val="007751F2"/>
    <w:rsid w:val="007E4E40"/>
    <w:rsid w:val="007F6A68"/>
    <w:rsid w:val="00801114"/>
    <w:rsid w:val="00830E87"/>
    <w:rsid w:val="00846D9A"/>
    <w:rsid w:val="00A01AE0"/>
    <w:rsid w:val="00A22C88"/>
    <w:rsid w:val="00C552A6"/>
    <w:rsid w:val="00D02D01"/>
    <w:rsid w:val="00E439D1"/>
    <w:rsid w:val="00F165F9"/>
    <w:rsid w:val="00FA255A"/>
    <w:rsid w:val="00FE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FAB7"/>
  <w15:docId w15:val="{93F88097-19E7-4F08-9372-152EF11D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708"/>
  </w:style>
  <w:style w:type="paragraph" w:styleId="1">
    <w:name w:val="heading 1"/>
    <w:basedOn w:val="a"/>
    <w:next w:val="a"/>
    <w:link w:val="10"/>
    <w:uiPriority w:val="9"/>
    <w:qFormat/>
    <w:rsid w:val="00C97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C97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C97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7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8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8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8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8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8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830"/>
    <w:rPr>
      <w:rFonts w:eastAsiaTheme="majorEastAsia" w:cstheme="majorBidi"/>
      <w:color w:val="272727" w:themeColor="text1" w:themeTint="D8"/>
    </w:rPr>
  </w:style>
  <w:style w:type="character" w:customStyle="1" w:styleId="a4">
    <w:name w:val="Название Знак"/>
    <w:basedOn w:val="a0"/>
    <w:link w:val="a3"/>
    <w:uiPriority w:val="10"/>
    <w:rsid w:val="00C9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8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8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8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8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783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D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45E2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5E2C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0DD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50DD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50DDF"/>
    <w:rPr>
      <w:rFonts w:ascii="Aptos" w:eastAsia="Aptos" w:hAnsi="Aptos" w:cs="Aptos"/>
      <w:kern w:val="0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0DD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0DDF"/>
    <w:rPr>
      <w:rFonts w:ascii="Aptos" w:eastAsia="Aptos" w:hAnsi="Aptos" w:cs="Aptos"/>
      <w:b/>
      <w:bCs/>
      <w:kern w:val="0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2B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B7DC1"/>
  </w:style>
  <w:style w:type="paragraph" w:styleId="af5">
    <w:name w:val="footer"/>
    <w:basedOn w:val="a"/>
    <w:link w:val="af6"/>
    <w:uiPriority w:val="99"/>
    <w:unhideWhenUsed/>
    <w:rsid w:val="002B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B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2DBYbvGR4qaYyss4vNgpZWCgXw==">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Александрович Баженов</dc:creator>
  <cp:lastModifiedBy>КY</cp:lastModifiedBy>
  <cp:revision>12</cp:revision>
  <dcterms:created xsi:type="dcterms:W3CDTF">2024-11-30T15:32:00Z</dcterms:created>
  <dcterms:modified xsi:type="dcterms:W3CDTF">2025-10-14T12:48:00Z</dcterms:modified>
</cp:coreProperties>
</file>